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54EF8" w14:textId="488C37EF" w:rsidR="00CA08D5" w:rsidRPr="00CA08D5" w:rsidRDefault="00856766" w:rsidP="008567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6766">
        <w:rPr>
          <w:rFonts w:ascii="Times New Roman" w:eastAsia="Times New Roman" w:hAnsi="Times New Roman" w:cs="Times New Roman"/>
          <w:b/>
          <w:sz w:val="24"/>
          <w:szCs w:val="24"/>
        </w:rPr>
        <w:t>Resolution 2019-3</w:t>
      </w:r>
      <w:r w:rsidR="00FB0883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CA08D5" w:rsidRPr="00CA08D5">
        <w:rPr>
          <w:rFonts w:ascii="Times New Roman" w:eastAsia="Times New Roman" w:hAnsi="Times New Roman" w:cs="Times New Roman"/>
          <w:b/>
          <w:sz w:val="24"/>
          <w:szCs w:val="24"/>
        </w:rPr>
        <w:t>Concerning Congregational Advocacy</w:t>
      </w:r>
    </w:p>
    <w:p w14:paraId="138380E6" w14:textId="77777777" w:rsidR="00CA08D5" w:rsidRPr="00CA08D5" w:rsidRDefault="00CA08D5" w:rsidP="00CA08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8D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6F4B453" w14:textId="77777777" w:rsidR="00CA08D5" w:rsidRPr="00CA08D5" w:rsidRDefault="00CA08D5" w:rsidP="00CA08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8D5">
        <w:rPr>
          <w:rFonts w:ascii="Times New Roman" w:eastAsia="Times New Roman" w:hAnsi="Times New Roman" w:cs="Times New Roman"/>
          <w:sz w:val="24"/>
          <w:szCs w:val="24"/>
        </w:rPr>
        <w:t>WHEREAS</w:t>
      </w:r>
      <w:r w:rsidR="00856766" w:rsidRPr="0085676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A0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6766" w:rsidRPr="00856766">
        <w:rPr>
          <w:rFonts w:ascii="Times New Roman" w:eastAsia="Times New Roman" w:hAnsi="Times New Roman" w:cs="Times New Roman"/>
          <w:sz w:val="24"/>
          <w:szCs w:val="24"/>
        </w:rPr>
        <w:tab/>
      </w:r>
      <w:r w:rsidRPr="00CA08D5">
        <w:rPr>
          <w:rFonts w:ascii="Times New Roman" w:eastAsia="Times New Roman" w:hAnsi="Times New Roman" w:cs="Times New Roman"/>
          <w:sz w:val="24"/>
          <w:szCs w:val="24"/>
        </w:rPr>
        <w:t>we are a Church that shares a living, daring confidence in God’s grace</w:t>
      </w:r>
      <w:r w:rsidR="00856766" w:rsidRPr="0085676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CA08D5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</w:p>
    <w:p w14:paraId="64B6938A" w14:textId="77777777" w:rsidR="00856766" w:rsidRPr="00856766" w:rsidRDefault="00856766" w:rsidP="00CA08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470899" w14:textId="77777777" w:rsidR="00CA08D5" w:rsidRPr="00CA08D5" w:rsidRDefault="00CA08D5" w:rsidP="00CA08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8D5">
        <w:rPr>
          <w:rFonts w:ascii="Times New Roman" w:eastAsia="Times New Roman" w:hAnsi="Times New Roman" w:cs="Times New Roman"/>
          <w:sz w:val="24"/>
          <w:szCs w:val="24"/>
        </w:rPr>
        <w:t>WHEREAS</w:t>
      </w:r>
      <w:r w:rsidR="00856766" w:rsidRPr="0085676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A0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6766" w:rsidRPr="00856766">
        <w:rPr>
          <w:rFonts w:ascii="Times New Roman" w:eastAsia="Times New Roman" w:hAnsi="Times New Roman" w:cs="Times New Roman"/>
          <w:sz w:val="24"/>
          <w:szCs w:val="24"/>
        </w:rPr>
        <w:tab/>
      </w:r>
      <w:r w:rsidRPr="00CA08D5">
        <w:rPr>
          <w:rFonts w:ascii="Times New Roman" w:eastAsia="Times New Roman" w:hAnsi="Times New Roman" w:cs="Times New Roman"/>
          <w:sz w:val="24"/>
          <w:szCs w:val="24"/>
        </w:rPr>
        <w:t>Lutheranism has a long history of active public life</w:t>
      </w:r>
      <w:r w:rsidR="00856766" w:rsidRPr="0085676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CA08D5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</w:p>
    <w:p w14:paraId="7F21ABE5" w14:textId="77777777" w:rsidR="00856766" w:rsidRPr="00856766" w:rsidRDefault="00856766" w:rsidP="00CA08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CC79FC" w14:textId="77777777" w:rsidR="00CA08D5" w:rsidRPr="00CA08D5" w:rsidRDefault="00CA08D5" w:rsidP="00856766">
      <w:pPr>
        <w:shd w:val="clear" w:color="auto" w:fill="FFFFFF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CA08D5">
        <w:rPr>
          <w:rFonts w:ascii="Times New Roman" w:eastAsia="Times New Roman" w:hAnsi="Times New Roman" w:cs="Times New Roman"/>
          <w:sz w:val="24"/>
          <w:szCs w:val="24"/>
        </w:rPr>
        <w:t>WHEREAS</w:t>
      </w:r>
      <w:r w:rsidR="00856766" w:rsidRPr="0085676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A0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6766" w:rsidRPr="00856766">
        <w:rPr>
          <w:rFonts w:ascii="Times New Roman" w:eastAsia="Times New Roman" w:hAnsi="Times New Roman" w:cs="Times New Roman"/>
          <w:sz w:val="24"/>
          <w:szCs w:val="24"/>
        </w:rPr>
        <w:tab/>
      </w:r>
      <w:r w:rsidRPr="00CA08D5">
        <w:rPr>
          <w:rFonts w:ascii="Times New Roman" w:eastAsia="Times New Roman" w:hAnsi="Times New Roman" w:cs="Times New Roman"/>
          <w:sz w:val="24"/>
          <w:szCs w:val="24"/>
        </w:rPr>
        <w:t>efforts are now underway to rejuvenate the Public Policy offices in Delaware and Maryland</w:t>
      </w:r>
      <w:r w:rsidR="00856766" w:rsidRPr="0085676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CA08D5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</w:p>
    <w:p w14:paraId="447093E2" w14:textId="77777777" w:rsidR="00856766" w:rsidRPr="00856766" w:rsidRDefault="00856766" w:rsidP="00CA08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E62F0D" w14:textId="77777777" w:rsidR="00CA08D5" w:rsidRPr="00CA08D5" w:rsidRDefault="00CA08D5" w:rsidP="00856766">
      <w:pPr>
        <w:shd w:val="clear" w:color="auto" w:fill="FFFFFF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CA08D5">
        <w:rPr>
          <w:rFonts w:ascii="Times New Roman" w:eastAsia="Times New Roman" w:hAnsi="Times New Roman" w:cs="Times New Roman"/>
          <w:sz w:val="24"/>
          <w:szCs w:val="24"/>
        </w:rPr>
        <w:t>WHEREAS</w:t>
      </w:r>
      <w:r w:rsidR="00856766" w:rsidRPr="0085676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A0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6766" w:rsidRPr="00856766">
        <w:rPr>
          <w:rFonts w:ascii="Times New Roman" w:eastAsia="Times New Roman" w:hAnsi="Times New Roman" w:cs="Times New Roman"/>
          <w:sz w:val="24"/>
          <w:szCs w:val="24"/>
        </w:rPr>
        <w:tab/>
      </w:r>
      <w:r w:rsidRPr="00CA08D5">
        <w:rPr>
          <w:rFonts w:ascii="Times New Roman" w:eastAsia="Times New Roman" w:hAnsi="Times New Roman" w:cs="Times New Roman"/>
          <w:sz w:val="24"/>
          <w:szCs w:val="24"/>
        </w:rPr>
        <w:t>our country’s division on social issues negatively affects the lives of millions of people</w:t>
      </w:r>
      <w:r w:rsidR="00856766" w:rsidRPr="0085676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CA08D5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</w:p>
    <w:p w14:paraId="72A7D96A" w14:textId="77777777" w:rsidR="00856766" w:rsidRPr="00856766" w:rsidRDefault="00856766" w:rsidP="00CA08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4CB397" w14:textId="77777777" w:rsidR="00CA08D5" w:rsidRPr="00CA08D5" w:rsidRDefault="00CA08D5" w:rsidP="00CA08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8D5">
        <w:rPr>
          <w:rFonts w:ascii="Times New Roman" w:eastAsia="Times New Roman" w:hAnsi="Times New Roman" w:cs="Times New Roman"/>
          <w:sz w:val="24"/>
          <w:szCs w:val="24"/>
        </w:rPr>
        <w:t>WHEREAS</w:t>
      </w:r>
      <w:r w:rsidR="00856766" w:rsidRPr="0085676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A0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6766" w:rsidRPr="00856766">
        <w:rPr>
          <w:rFonts w:ascii="Times New Roman" w:eastAsia="Times New Roman" w:hAnsi="Times New Roman" w:cs="Times New Roman"/>
          <w:sz w:val="24"/>
          <w:szCs w:val="24"/>
        </w:rPr>
        <w:tab/>
      </w:r>
      <w:r w:rsidRPr="00CA08D5">
        <w:rPr>
          <w:rFonts w:ascii="Times New Roman" w:eastAsia="Times New Roman" w:hAnsi="Times New Roman" w:cs="Times New Roman"/>
          <w:sz w:val="24"/>
          <w:szCs w:val="24"/>
        </w:rPr>
        <w:t>we as Christians are called to be peacemakers and a light to the nations</w:t>
      </w:r>
      <w:r w:rsidR="00856766" w:rsidRPr="0085676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CA08D5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</w:p>
    <w:p w14:paraId="159279E8" w14:textId="77777777" w:rsidR="00856766" w:rsidRPr="00856766" w:rsidRDefault="00856766" w:rsidP="00CA08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5B68CA" w14:textId="77777777" w:rsidR="00CA08D5" w:rsidRPr="00CA08D5" w:rsidRDefault="00CA08D5" w:rsidP="00856766">
      <w:pPr>
        <w:shd w:val="clear" w:color="auto" w:fill="FFFFFF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CA08D5">
        <w:rPr>
          <w:rFonts w:ascii="Times New Roman" w:eastAsia="Times New Roman" w:hAnsi="Times New Roman" w:cs="Times New Roman"/>
          <w:sz w:val="24"/>
          <w:szCs w:val="24"/>
        </w:rPr>
        <w:t>WHEREAS</w:t>
      </w:r>
      <w:r w:rsidR="00856766" w:rsidRPr="00856766">
        <w:rPr>
          <w:rFonts w:ascii="Times New Roman" w:eastAsia="Times New Roman" w:hAnsi="Times New Roman" w:cs="Times New Roman"/>
          <w:sz w:val="24"/>
          <w:szCs w:val="24"/>
        </w:rPr>
        <w:t>,</w:t>
      </w:r>
      <w:r w:rsidR="00856766" w:rsidRPr="00856766">
        <w:rPr>
          <w:rFonts w:ascii="Times New Roman" w:eastAsia="Times New Roman" w:hAnsi="Times New Roman" w:cs="Times New Roman"/>
          <w:sz w:val="24"/>
          <w:szCs w:val="24"/>
        </w:rPr>
        <w:tab/>
      </w:r>
      <w:r w:rsidRPr="00CA08D5">
        <w:rPr>
          <w:rFonts w:ascii="Times New Roman" w:eastAsia="Times New Roman" w:hAnsi="Times New Roman" w:cs="Times New Roman"/>
          <w:sz w:val="24"/>
          <w:szCs w:val="24"/>
        </w:rPr>
        <w:t>the ELCA constitution states</w:t>
      </w:r>
      <w:r w:rsidR="00856766" w:rsidRPr="0085676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A08D5">
        <w:rPr>
          <w:rFonts w:ascii="Times New Roman" w:eastAsia="Times New Roman" w:hAnsi="Times New Roman" w:cs="Times New Roman"/>
          <w:sz w:val="24"/>
          <w:szCs w:val="24"/>
        </w:rPr>
        <w:t xml:space="preserve"> “Consistent with the faith and practice of the Evangelical Lutheran Church in America, every ordained minister shall: speak publicly to the world in solidarity with the poor and oppressed, calling for justice and proclaiming God’s love for the world</w:t>
      </w:r>
      <w:r w:rsidR="00856766" w:rsidRPr="00856766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CA08D5">
        <w:rPr>
          <w:rFonts w:ascii="Times New Roman" w:eastAsia="Times New Roman" w:hAnsi="Times New Roman" w:cs="Times New Roman"/>
          <w:sz w:val="24"/>
          <w:szCs w:val="24"/>
        </w:rPr>
        <w:t xml:space="preserve"> (u.31.12.a.7)</w:t>
      </w:r>
      <w:r w:rsidR="00856766" w:rsidRPr="0085676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CA08D5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</w:p>
    <w:p w14:paraId="60CFC700" w14:textId="77777777" w:rsidR="00856766" w:rsidRPr="00856766" w:rsidRDefault="00856766" w:rsidP="00CA08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123EFE" w14:textId="77777777" w:rsidR="00CA08D5" w:rsidRPr="00CA08D5" w:rsidRDefault="00CA08D5" w:rsidP="00856766">
      <w:pPr>
        <w:shd w:val="clear" w:color="auto" w:fill="FFFFFF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CA08D5">
        <w:rPr>
          <w:rFonts w:ascii="Times New Roman" w:eastAsia="Times New Roman" w:hAnsi="Times New Roman" w:cs="Times New Roman"/>
          <w:sz w:val="24"/>
          <w:szCs w:val="24"/>
        </w:rPr>
        <w:t>WHEREAS</w:t>
      </w:r>
      <w:r w:rsidR="00856766" w:rsidRPr="00856766">
        <w:rPr>
          <w:rFonts w:ascii="Times New Roman" w:eastAsia="Times New Roman" w:hAnsi="Times New Roman" w:cs="Times New Roman"/>
          <w:sz w:val="24"/>
          <w:szCs w:val="24"/>
        </w:rPr>
        <w:t>,</w:t>
      </w:r>
      <w:r w:rsidR="00856766" w:rsidRPr="00856766">
        <w:rPr>
          <w:rFonts w:ascii="Times New Roman" w:eastAsia="Times New Roman" w:hAnsi="Times New Roman" w:cs="Times New Roman"/>
          <w:sz w:val="24"/>
          <w:szCs w:val="24"/>
        </w:rPr>
        <w:tab/>
      </w:r>
      <w:r w:rsidRPr="00CA08D5">
        <w:rPr>
          <w:rFonts w:ascii="Times New Roman" w:eastAsia="Times New Roman" w:hAnsi="Times New Roman" w:cs="Times New Roman"/>
          <w:sz w:val="24"/>
          <w:szCs w:val="24"/>
        </w:rPr>
        <w:t>our voices can make a difference in determining the future policies of Delaware and Maryland</w:t>
      </w:r>
      <w:r w:rsidR="00856766" w:rsidRPr="0085676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A08D5">
        <w:rPr>
          <w:rFonts w:ascii="Times New Roman" w:eastAsia="Times New Roman" w:hAnsi="Times New Roman" w:cs="Times New Roman"/>
          <w:sz w:val="24"/>
          <w:szCs w:val="24"/>
        </w:rPr>
        <w:t xml:space="preserve"> as well as the Unit</w:t>
      </w:r>
      <w:r w:rsidR="00856766" w:rsidRPr="00856766">
        <w:rPr>
          <w:rFonts w:ascii="Times New Roman" w:eastAsia="Times New Roman" w:hAnsi="Times New Roman" w:cs="Times New Roman"/>
          <w:sz w:val="24"/>
          <w:szCs w:val="24"/>
        </w:rPr>
        <w:t>ed States;</w:t>
      </w:r>
    </w:p>
    <w:p w14:paraId="3D0750A5" w14:textId="77777777" w:rsidR="00CA08D5" w:rsidRPr="00CA08D5" w:rsidRDefault="00CA08D5" w:rsidP="00CA08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8D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CAD9086" w14:textId="77777777" w:rsidR="00CA08D5" w:rsidRPr="00CA08D5" w:rsidRDefault="00856766" w:rsidP="00856766">
      <w:pPr>
        <w:shd w:val="clear" w:color="auto" w:fill="FFFFFF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56766">
        <w:rPr>
          <w:rFonts w:ascii="Times New Roman" w:hAnsi="Times New Roman" w:cs="Times New Roman"/>
          <w:sz w:val="24"/>
          <w:szCs w:val="24"/>
        </w:rPr>
        <w:t>THEREFORE</w:t>
      </w:r>
      <w:proofErr w:type="gramEnd"/>
      <w:r w:rsidRPr="00856766">
        <w:rPr>
          <w:rFonts w:ascii="Times New Roman" w:hAnsi="Times New Roman" w:cs="Times New Roman"/>
          <w:sz w:val="24"/>
          <w:szCs w:val="24"/>
        </w:rPr>
        <w:t xml:space="preserve"> BE IT RESOLVED,</w:t>
      </w:r>
      <w:r w:rsidR="00CA08D5" w:rsidRPr="00CA08D5">
        <w:rPr>
          <w:rFonts w:ascii="Times New Roman" w:eastAsia="Times New Roman" w:hAnsi="Times New Roman" w:cs="Times New Roman"/>
          <w:sz w:val="24"/>
          <w:szCs w:val="24"/>
        </w:rPr>
        <w:t> that al</w:t>
      </w:r>
      <w:r>
        <w:rPr>
          <w:rFonts w:ascii="Times New Roman" w:eastAsia="Times New Roman" w:hAnsi="Times New Roman" w:cs="Times New Roman"/>
          <w:sz w:val="24"/>
          <w:szCs w:val="24"/>
        </w:rPr>
        <w:t>l congregations in the Delaware-</w:t>
      </w:r>
      <w:r w:rsidR="00CA08D5" w:rsidRPr="00CA08D5">
        <w:rPr>
          <w:rFonts w:ascii="Times New Roman" w:eastAsia="Times New Roman" w:hAnsi="Times New Roman" w:cs="Times New Roman"/>
          <w:sz w:val="24"/>
          <w:szCs w:val="24"/>
        </w:rPr>
        <w:t xml:space="preserve">Maryland Synod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(“the synod”) </w:t>
      </w:r>
      <w:r w:rsidR="00CA08D5" w:rsidRPr="00CA08D5">
        <w:rPr>
          <w:rFonts w:ascii="Times New Roman" w:eastAsia="Times New Roman" w:hAnsi="Times New Roman" w:cs="Times New Roman"/>
          <w:sz w:val="24"/>
          <w:szCs w:val="24"/>
        </w:rPr>
        <w:t>be encouraged to keep their members informed on current state and national public policy by having at least one, but not limited to one, member to serve as a congregational advocate</w:t>
      </w:r>
      <w:r>
        <w:rPr>
          <w:rFonts w:ascii="Times New Roman" w:eastAsia="Times New Roman" w:hAnsi="Times New Roman" w:cs="Times New Roman"/>
          <w:sz w:val="24"/>
          <w:szCs w:val="24"/>
        </w:rPr>
        <w:t>; and</w:t>
      </w:r>
    </w:p>
    <w:p w14:paraId="098E4292" w14:textId="0C9CFABE" w:rsidR="00856766" w:rsidRDefault="00856766" w:rsidP="00CA08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9C7F01" w14:textId="1893CE60" w:rsidR="00CA08D5" w:rsidRPr="00CA08D5" w:rsidRDefault="00856766" w:rsidP="00CA08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IT FURTHER </w:t>
      </w:r>
      <w:r w:rsidR="00CA08D5" w:rsidRPr="00856766">
        <w:rPr>
          <w:rFonts w:ascii="Times New Roman" w:eastAsia="Times New Roman" w:hAnsi="Times New Roman" w:cs="Times New Roman"/>
          <w:sz w:val="24"/>
          <w:szCs w:val="24"/>
        </w:rPr>
        <w:t>RESOLVED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CA08D5" w:rsidRPr="00CA08D5">
        <w:rPr>
          <w:rFonts w:ascii="Times New Roman" w:eastAsia="Times New Roman" w:hAnsi="Times New Roman" w:cs="Times New Roman"/>
          <w:sz w:val="24"/>
          <w:szCs w:val="24"/>
        </w:rPr>
        <w:t xml:space="preserve"> that </w:t>
      </w:r>
      <w:r w:rsidR="00CE5359">
        <w:rPr>
          <w:rFonts w:ascii="Times New Roman" w:eastAsia="Times New Roman" w:hAnsi="Times New Roman" w:cs="Times New Roman"/>
          <w:sz w:val="24"/>
          <w:szCs w:val="24"/>
        </w:rPr>
        <w:t>the Public Policy Offices shall pr</w:t>
      </w:r>
      <w:r w:rsidR="00CA08D5" w:rsidRPr="00CA08D5">
        <w:rPr>
          <w:rFonts w:ascii="Times New Roman" w:eastAsia="Times New Roman" w:hAnsi="Times New Roman" w:cs="Times New Roman"/>
          <w:sz w:val="24"/>
          <w:szCs w:val="24"/>
        </w:rPr>
        <w:t>ovide training for th</w:t>
      </w:r>
      <w:r>
        <w:rPr>
          <w:rFonts w:ascii="Times New Roman" w:eastAsia="Times New Roman" w:hAnsi="Times New Roman" w:cs="Times New Roman"/>
          <w:sz w:val="24"/>
          <w:szCs w:val="24"/>
        </w:rPr>
        <w:t>ese advocates; and</w:t>
      </w:r>
    </w:p>
    <w:p w14:paraId="5BC12A65" w14:textId="77777777" w:rsidR="00856766" w:rsidRPr="00856766" w:rsidRDefault="00856766" w:rsidP="00CA08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844726" w14:textId="77777777" w:rsidR="00CA08D5" w:rsidRPr="00CA08D5" w:rsidRDefault="00856766" w:rsidP="00856766">
      <w:pPr>
        <w:shd w:val="clear" w:color="auto" w:fill="FFFFFF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IT </w:t>
      </w:r>
      <w:r w:rsidRPr="00ED2D6F">
        <w:rPr>
          <w:rFonts w:ascii="Times New Roman" w:hAnsi="Times New Roman" w:cs="Times New Roman"/>
          <w:sz w:val="24"/>
          <w:szCs w:val="24"/>
        </w:rPr>
        <w:t>FURTHER RESOLVED,</w:t>
      </w:r>
      <w:r w:rsidR="00CA08D5" w:rsidRPr="00CA08D5">
        <w:rPr>
          <w:rFonts w:ascii="Times New Roman" w:eastAsia="Times New Roman" w:hAnsi="Times New Roman" w:cs="Times New Roman"/>
          <w:sz w:val="24"/>
          <w:szCs w:val="24"/>
        </w:rPr>
        <w:t> that Congregation Councils be requested to encour</w:t>
      </w:r>
      <w:r>
        <w:rPr>
          <w:rFonts w:ascii="Times New Roman" w:eastAsia="Times New Roman" w:hAnsi="Times New Roman" w:cs="Times New Roman"/>
          <w:sz w:val="24"/>
          <w:szCs w:val="24"/>
        </w:rPr>
        <w:t>age the members of the Delaware-</w:t>
      </w:r>
      <w:r w:rsidR="00CA08D5" w:rsidRPr="00CA08D5">
        <w:rPr>
          <w:rFonts w:ascii="Times New Roman" w:eastAsia="Times New Roman" w:hAnsi="Times New Roman" w:cs="Times New Roman"/>
          <w:sz w:val="24"/>
          <w:szCs w:val="24"/>
        </w:rPr>
        <w:t xml:space="preserve">Maryland Synod to participate fully in public life by voting and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="00CA08D5" w:rsidRPr="00CA08D5">
        <w:rPr>
          <w:rFonts w:ascii="Times New Roman" w:eastAsia="Times New Roman" w:hAnsi="Times New Roman" w:cs="Times New Roman"/>
          <w:sz w:val="24"/>
          <w:szCs w:val="24"/>
        </w:rPr>
        <w:t xml:space="preserve">regularly contacting their state </w:t>
      </w:r>
      <w:r>
        <w:rPr>
          <w:rFonts w:ascii="Times New Roman" w:eastAsia="Times New Roman" w:hAnsi="Times New Roman" w:cs="Times New Roman"/>
          <w:sz w:val="24"/>
          <w:szCs w:val="24"/>
        </w:rPr>
        <w:t>&amp; federal</w:t>
      </w:r>
      <w:r w:rsidR="00CA08D5" w:rsidRPr="00CA08D5">
        <w:rPr>
          <w:rFonts w:ascii="Times New Roman" w:eastAsia="Times New Roman" w:hAnsi="Times New Roman" w:cs="Times New Roman"/>
          <w:sz w:val="24"/>
          <w:szCs w:val="24"/>
        </w:rPr>
        <w:t xml:space="preserve"> representatives and sharing their opinions on pending legislation.</w:t>
      </w:r>
    </w:p>
    <w:p w14:paraId="19AA4A35" w14:textId="77777777" w:rsidR="00147518" w:rsidRDefault="00147518" w:rsidP="00CA08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ED9F15" w14:textId="77777777" w:rsidR="00CA08D5" w:rsidRDefault="00147518" w:rsidP="00CA08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Submitted by:</w:t>
      </w:r>
    </w:p>
    <w:p w14:paraId="1AFCBB94" w14:textId="77777777" w:rsidR="00147518" w:rsidRPr="00CA08D5" w:rsidRDefault="00147518" w:rsidP="00CA08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15C726" w14:textId="1686084D" w:rsidR="00CA08D5" w:rsidRDefault="00147518" w:rsidP="00CE5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Rev. Gordon Simmons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A08D5" w:rsidRPr="00CA08D5">
        <w:rPr>
          <w:rFonts w:ascii="Times New Roman" w:eastAsia="Times New Roman" w:hAnsi="Times New Roman" w:cs="Times New Roman"/>
          <w:sz w:val="24"/>
          <w:szCs w:val="24"/>
        </w:rPr>
        <w:t>Delaware Lutheran State Public Policy Officer</w:t>
      </w:r>
    </w:p>
    <w:p w14:paraId="2EF92FF1" w14:textId="445402CC" w:rsidR="00CE5359" w:rsidRDefault="00CE5359" w:rsidP="00CE5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Rev. Melissa Lemons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Unity Church, Wilmington</w:t>
      </w:r>
    </w:p>
    <w:p w14:paraId="4ACFEEDB" w14:textId="079C7531" w:rsidR="00CE5359" w:rsidRDefault="00CE5359" w:rsidP="00CE5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Rev. Jason Churchill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St. Stephen’s Lutheran Church, Wilmington</w:t>
      </w:r>
    </w:p>
    <w:p w14:paraId="18489E30" w14:textId="6D701AF2" w:rsidR="006305B7" w:rsidRDefault="006305B7" w:rsidP="00CE5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Emma Wagner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St. Phillip’s Lutheran Church, Wilmington</w:t>
      </w:r>
    </w:p>
    <w:p w14:paraId="00C6BA51" w14:textId="375330F2" w:rsidR="006305B7" w:rsidRDefault="006305B7" w:rsidP="00CE5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Shauna Sullivan</w:t>
      </w:r>
      <w:r w:rsidR="00CD61DF">
        <w:rPr>
          <w:rFonts w:ascii="Times New Roman" w:eastAsia="Times New Roman" w:hAnsi="Times New Roman" w:cs="Times New Roman"/>
          <w:sz w:val="24"/>
          <w:szCs w:val="24"/>
        </w:rPr>
        <w:tab/>
      </w:r>
      <w:r w:rsidR="00CD61DF">
        <w:rPr>
          <w:rFonts w:ascii="Times New Roman" w:eastAsia="Times New Roman" w:hAnsi="Times New Roman" w:cs="Times New Roman"/>
          <w:sz w:val="24"/>
          <w:szCs w:val="24"/>
        </w:rPr>
        <w:tab/>
      </w:r>
      <w:r w:rsidR="00CD61DF">
        <w:rPr>
          <w:rFonts w:ascii="Times New Roman" w:eastAsia="Times New Roman" w:hAnsi="Times New Roman" w:cs="Times New Roman"/>
          <w:sz w:val="24"/>
          <w:szCs w:val="24"/>
        </w:rPr>
        <w:tab/>
      </w:r>
      <w:r w:rsidR="00CD61DF">
        <w:rPr>
          <w:rFonts w:ascii="Times New Roman" w:eastAsia="Times New Roman" w:hAnsi="Times New Roman" w:cs="Times New Roman"/>
          <w:sz w:val="24"/>
          <w:szCs w:val="24"/>
        </w:rPr>
        <w:tab/>
        <w:t>St. Stephen’s Lutheran Church, Wilmington</w:t>
      </w:r>
    </w:p>
    <w:p w14:paraId="0B69AD4E" w14:textId="1073C785" w:rsidR="006305B7" w:rsidRDefault="006305B7" w:rsidP="00CE5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Maynard Gregory</w:t>
      </w:r>
      <w:r w:rsidR="00CD61DF">
        <w:rPr>
          <w:rFonts w:ascii="Times New Roman" w:eastAsia="Times New Roman" w:hAnsi="Times New Roman" w:cs="Times New Roman"/>
          <w:sz w:val="24"/>
          <w:szCs w:val="24"/>
        </w:rPr>
        <w:tab/>
      </w:r>
      <w:r w:rsidR="00CD61DF">
        <w:rPr>
          <w:rFonts w:ascii="Times New Roman" w:eastAsia="Times New Roman" w:hAnsi="Times New Roman" w:cs="Times New Roman"/>
          <w:sz w:val="24"/>
          <w:szCs w:val="24"/>
        </w:rPr>
        <w:tab/>
      </w:r>
      <w:r w:rsidR="00CD61DF">
        <w:rPr>
          <w:rFonts w:ascii="Times New Roman" w:eastAsia="Times New Roman" w:hAnsi="Times New Roman" w:cs="Times New Roman"/>
          <w:sz w:val="24"/>
          <w:szCs w:val="24"/>
        </w:rPr>
        <w:tab/>
      </w:r>
      <w:r w:rsidR="00CD61DF">
        <w:rPr>
          <w:rFonts w:ascii="Times New Roman" w:eastAsia="Times New Roman" w:hAnsi="Times New Roman" w:cs="Times New Roman"/>
          <w:sz w:val="24"/>
          <w:szCs w:val="24"/>
        </w:rPr>
        <w:tab/>
        <w:t>Reformation Lutheran Church, Milford</w:t>
      </w:r>
    </w:p>
    <w:p w14:paraId="2B811212" w14:textId="77777777" w:rsidR="00CE5359" w:rsidRDefault="00CE5359" w:rsidP="00CE5359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19EF8EF" w14:textId="77777777" w:rsidR="00CE5359" w:rsidRDefault="00CE5359" w:rsidP="00CE53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 &amp; Counsel Recommendation: Positive.</w:t>
      </w:r>
    </w:p>
    <w:p w14:paraId="1E18765A" w14:textId="77777777" w:rsidR="00CE5359" w:rsidRPr="00856766" w:rsidRDefault="00CE5359">
      <w:pPr>
        <w:rPr>
          <w:sz w:val="24"/>
          <w:szCs w:val="24"/>
        </w:rPr>
      </w:pPr>
    </w:p>
    <w:sectPr w:rsidR="00CE5359" w:rsidRPr="00856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8D5"/>
    <w:rsid w:val="00044E69"/>
    <w:rsid w:val="00147518"/>
    <w:rsid w:val="006305B7"/>
    <w:rsid w:val="00856766"/>
    <w:rsid w:val="00883E89"/>
    <w:rsid w:val="00CA08D5"/>
    <w:rsid w:val="00CD61DF"/>
    <w:rsid w:val="00CE5359"/>
    <w:rsid w:val="00CF3C0E"/>
    <w:rsid w:val="00FB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7D013"/>
  <w15:chartTrackingRefBased/>
  <w15:docId w15:val="{8AA0121E-9CC9-4DB4-825D-56EAB09A2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6908543172278039676msonospacing">
    <w:name w:val="m_-6908543172278039676msonospacing"/>
    <w:basedOn w:val="Normal"/>
    <w:rsid w:val="00CA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CA08D5"/>
  </w:style>
  <w:style w:type="character" w:styleId="CommentReference">
    <w:name w:val="annotation reference"/>
    <w:basedOn w:val="DefaultParagraphFont"/>
    <w:uiPriority w:val="99"/>
    <w:semiHidden/>
    <w:unhideWhenUsed/>
    <w:rsid w:val="001475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75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75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75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75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5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9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Lutheran Church</dc:creator>
  <cp:keywords/>
  <dc:description/>
  <cp:lastModifiedBy>Lutheran Church</cp:lastModifiedBy>
  <cp:revision>3</cp:revision>
  <dcterms:created xsi:type="dcterms:W3CDTF">2019-05-13T23:29:00Z</dcterms:created>
  <dcterms:modified xsi:type="dcterms:W3CDTF">2019-05-14T01:57:00Z</dcterms:modified>
</cp:coreProperties>
</file>