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07AF" w14:textId="477F8668" w:rsidR="00BB5DFD" w:rsidRPr="00A775AE" w:rsidRDefault="00A775AE" w:rsidP="008A3C3F">
      <w:pPr>
        <w:outlineLvl w:val="0"/>
        <w:rPr>
          <w:rFonts w:ascii="Times New Roman" w:eastAsia="Times New Roman" w:hAnsi="Times New Roman" w:cs="Times New Roman"/>
          <w:b/>
          <w:shd w:val="clear" w:color="auto" w:fill="FFFFFF"/>
        </w:rPr>
      </w:pPr>
      <w:r w:rsidRPr="00A775AE">
        <w:rPr>
          <w:rFonts w:ascii="Times New Roman" w:eastAsia="Times New Roman" w:hAnsi="Times New Roman" w:cs="Times New Roman"/>
          <w:b/>
          <w:shd w:val="clear" w:color="auto" w:fill="FFFFFF"/>
        </w:rPr>
        <w:t xml:space="preserve">Resolution 2018-2: </w:t>
      </w:r>
      <w:r w:rsidR="00AF6BB6" w:rsidRPr="00A775AE">
        <w:rPr>
          <w:rFonts w:ascii="Times New Roman" w:eastAsia="Times New Roman" w:hAnsi="Times New Roman" w:cs="Times New Roman"/>
          <w:b/>
          <w:shd w:val="clear" w:color="auto" w:fill="FFFFFF"/>
        </w:rPr>
        <w:t>A Faithful Response to the Opioid Crisis</w:t>
      </w:r>
    </w:p>
    <w:p w14:paraId="78A0731A" w14:textId="77777777" w:rsidR="00BB5DFD" w:rsidRPr="00A775AE" w:rsidRDefault="00BB5DFD" w:rsidP="002A4A7E">
      <w:pPr>
        <w:rPr>
          <w:rFonts w:ascii="Times New Roman" w:eastAsia="Times New Roman" w:hAnsi="Times New Roman" w:cs="Times New Roman"/>
          <w:shd w:val="clear" w:color="auto" w:fill="FFFFFF"/>
        </w:rPr>
      </w:pPr>
    </w:p>
    <w:p w14:paraId="3E6CA4EE" w14:textId="5AC55F5E" w:rsidR="002A4A7E" w:rsidRPr="00A775AE" w:rsidRDefault="00A775AE" w:rsidP="00A775AE">
      <w:pPr>
        <w:ind w:left="1440" w:hanging="1440"/>
        <w:rPr>
          <w:rFonts w:ascii="Times New Roman" w:eastAsia="Times New Roman" w:hAnsi="Times New Roman" w:cs="Times New Roman"/>
        </w:rPr>
      </w:pPr>
      <w:r>
        <w:rPr>
          <w:rFonts w:ascii="Times New Roman" w:eastAsia="Times New Roman" w:hAnsi="Times New Roman" w:cs="Times New Roman"/>
          <w:shd w:val="clear" w:color="auto" w:fill="FFFFFF"/>
        </w:rPr>
        <w:t>WHEREAS</w:t>
      </w:r>
      <w:r w:rsidR="002A4A7E" w:rsidRPr="00A775A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ab/>
      </w:r>
      <w:r w:rsidR="002A4A7E" w:rsidRPr="00A775AE">
        <w:rPr>
          <w:rFonts w:ascii="Times New Roman" w:eastAsia="Times New Roman" w:hAnsi="Times New Roman" w:cs="Times New Roman"/>
          <w:shd w:val="clear" w:color="auto" w:fill="FFFFFF"/>
        </w:rPr>
        <w:t xml:space="preserve">Maryland is among the top five states with the highest rates of </w:t>
      </w:r>
      <w:r w:rsidR="00875AEA" w:rsidRPr="00A775AE">
        <w:rPr>
          <w:rFonts w:ascii="Times New Roman" w:eastAsia="Times New Roman" w:hAnsi="Times New Roman" w:cs="Times New Roman"/>
          <w:shd w:val="clear" w:color="auto" w:fill="FFFFFF"/>
        </w:rPr>
        <w:t xml:space="preserve">opioid-related overdose deaths with </w:t>
      </w:r>
      <w:r w:rsidR="00652E7F" w:rsidRPr="00A775AE">
        <w:rPr>
          <w:rFonts w:ascii="Times New Roman" w:eastAsia="Times New Roman" w:hAnsi="Times New Roman" w:cs="Times New Roman"/>
          <w:shd w:val="clear" w:color="auto" w:fill="FFFFFF"/>
        </w:rPr>
        <w:t>nearly 29.7</w:t>
      </w:r>
      <w:r w:rsidR="002A4A7E" w:rsidRPr="00A775AE">
        <w:rPr>
          <w:rFonts w:ascii="Times New Roman" w:eastAsia="Times New Roman" w:hAnsi="Times New Roman" w:cs="Times New Roman"/>
          <w:shd w:val="clear" w:color="auto" w:fill="FFFFFF"/>
        </w:rPr>
        <w:t xml:space="preserve"> deaths per 100,000 persons were related to opioids—including prescription opioids, heroin and fentanyl—compared to the national </w:t>
      </w:r>
      <w:r>
        <w:rPr>
          <w:rFonts w:ascii="Times New Roman" w:eastAsia="Times New Roman" w:hAnsi="Times New Roman" w:cs="Times New Roman"/>
          <w:shd w:val="clear" w:color="auto" w:fill="FFFFFF"/>
        </w:rPr>
        <w:t>rate of 13.3 deaths per 100,000</w:t>
      </w:r>
      <w:r w:rsidR="00652E7F" w:rsidRPr="00A775AE">
        <w:rPr>
          <w:rStyle w:val="FootnoteReference"/>
          <w:rFonts w:ascii="Times New Roman" w:eastAsia="Times New Roman" w:hAnsi="Times New Roman" w:cs="Times New Roman"/>
          <w:shd w:val="clear" w:color="auto" w:fill="FFFFFF"/>
        </w:rPr>
        <w:footnoteReference w:id="1"/>
      </w:r>
      <w:r>
        <w:rPr>
          <w:rFonts w:ascii="Times New Roman" w:eastAsia="Times New Roman" w:hAnsi="Times New Roman" w:cs="Times New Roman"/>
          <w:shd w:val="clear" w:color="auto" w:fill="FFFFFF"/>
        </w:rPr>
        <w:t>; and</w:t>
      </w:r>
    </w:p>
    <w:p w14:paraId="69001B4B" w14:textId="77777777" w:rsidR="0052232F" w:rsidRPr="00A775AE" w:rsidRDefault="0052232F">
      <w:pPr>
        <w:rPr>
          <w:rFonts w:ascii="Times New Roman" w:hAnsi="Times New Roman" w:cs="Times New Roman"/>
        </w:rPr>
      </w:pPr>
    </w:p>
    <w:p w14:paraId="44240E79" w14:textId="376BE638" w:rsidR="002A4A7E" w:rsidRPr="00A775AE" w:rsidRDefault="00A775AE" w:rsidP="00A775AE">
      <w:pPr>
        <w:ind w:left="1440" w:hanging="1440"/>
        <w:rPr>
          <w:rFonts w:ascii="Times New Roman" w:eastAsia="Times New Roman" w:hAnsi="Times New Roman" w:cs="Times New Roman"/>
        </w:rPr>
      </w:pPr>
      <w:r>
        <w:rPr>
          <w:rFonts w:ascii="Times New Roman" w:hAnsi="Times New Roman" w:cs="Times New Roman"/>
        </w:rPr>
        <w:t>WHEREAS</w:t>
      </w:r>
      <w:r w:rsidR="002A4A7E" w:rsidRPr="00A775AE">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ab/>
      </w:r>
      <w:r w:rsidR="00F75858">
        <w:rPr>
          <w:rFonts w:ascii="Times New Roman" w:eastAsia="Times New Roman" w:hAnsi="Times New Roman" w:cs="Times New Roman"/>
          <w:shd w:val="clear" w:color="auto" w:fill="FFFFFF"/>
        </w:rPr>
        <w:t xml:space="preserve">Delaware has the </w:t>
      </w:r>
      <w:r w:rsidR="00F75858" w:rsidRPr="00A775AE">
        <w:rPr>
          <w:rFonts w:ascii="Times New Roman" w:eastAsia="Times New Roman" w:hAnsi="Times New Roman" w:cs="Times New Roman"/>
          <w:shd w:val="clear" w:color="auto" w:fill="FFFFFF"/>
        </w:rPr>
        <w:t>13</w:t>
      </w:r>
      <w:r w:rsidR="00F75858" w:rsidRPr="00A775AE">
        <w:rPr>
          <w:rFonts w:ascii="Times New Roman" w:eastAsia="Times New Roman" w:hAnsi="Times New Roman" w:cs="Times New Roman"/>
          <w:shd w:val="clear" w:color="auto" w:fill="FFFFFF"/>
          <w:vertAlign w:val="superscript"/>
        </w:rPr>
        <w:t>th</w:t>
      </w:r>
      <w:r w:rsidR="00F75858" w:rsidRPr="00A775AE">
        <w:rPr>
          <w:rFonts w:ascii="Times New Roman" w:eastAsia="Times New Roman" w:hAnsi="Times New Roman" w:cs="Times New Roman"/>
          <w:shd w:val="clear" w:color="auto" w:fill="FFFFFF"/>
        </w:rPr>
        <w:t xml:space="preserve"> highest for opioid-related overdose deaths at a rate of 16.9 deaths per 100,000 persons—compared to the national </w:t>
      </w:r>
      <w:r w:rsidR="00F75858">
        <w:rPr>
          <w:rFonts w:ascii="Times New Roman" w:eastAsia="Times New Roman" w:hAnsi="Times New Roman" w:cs="Times New Roman"/>
          <w:shd w:val="clear" w:color="auto" w:fill="FFFFFF"/>
        </w:rPr>
        <w:t>rate of 13.3 deaths per 100,000</w:t>
      </w:r>
      <w:r w:rsidR="00F75858" w:rsidRPr="00A775AE">
        <w:rPr>
          <w:rStyle w:val="FootnoteReference"/>
          <w:rFonts w:ascii="Times New Roman" w:eastAsia="Times New Roman" w:hAnsi="Times New Roman" w:cs="Times New Roman"/>
          <w:shd w:val="clear" w:color="auto" w:fill="FFFFFF"/>
        </w:rPr>
        <w:footnoteReference w:id="2"/>
      </w:r>
      <w:r w:rsidR="00F75858">
        <w:rPr>
          <w:rFonts w:ascii="Times New Roman" w:eastAsia="Times New Roman" w:hAnsi="Times New Roman" w:cs="Times New Roman"/>
          <w:shd w:val="clear" w:color="auto" w:fill="FFFFFF"/>
        </w:rPr>
        <w:t xml:space="preserve">;  and reported </w:t>
      </w:r>
      <w:r w:rsidR="002123E7" w:rsidRPr="00A775AE">
        <w:rPr>
          <w:rFonts w:ascii="Times New Roman" w:eastAsia="Times New Roman" w:hAnsi="Times New Roman" w:cs="Times New Roman"/>
          <w:shd w:val="clear" w:color="auto" w:fill="FFFFFF"/>
        </w:rPr>
        <w:t xml:space="preserve">the second-highest percent </w:t>
      </w:r>
      <w:r w:rsidR="0051362F">
        <w:rPr>
          <w:rFonts w:ascii="Times New Roman" w:eastAsia="Times New Roman" w:hAnsi="Times New Roman" w:cs="Times New Roman"/>
          <w:shd w:val="clear" w:color="auto" w:fill="FFFFFF"/>
        </w:rPr>
        <w:t>increase</w:t>
      </w:r>
      <w:r w:rsidR="002123E7" w:rsidRPr="00A775AE">
        <w:rPr>
          <w:rFonts w:ascii="Times New Roman" w:eastAsia="Times New Roman" w:hAnsi="Times New Roman" w:cs="Times New Roman"/>
          <w:shd w:val="clear" w:color="auto" w:fill="FFFFFF"/>
        </w:rPr>
        <w:t xml:space="preserve"> </w:t>
      </w:r>
      <w:r w:rsidR="002F1669" w:rsidRPr="00A775AE">
        <w:rPr>
          <w:rFonts w:ascii="Times New Roman" w:eastAsia="Times New Roman" w:hAnsi="Times New Roman" w:cs="Times New Roman"/>
          <w:shd w:val="clear" w:color="auto" w:fill="FFFFFF"/>
        </w:rPr>
        <w:t xml:space="preserve">(105%) </w:t>
      </w:r>
      <w:r>
        <w:rPr>
          <w:rFonts w:ascii="Times New Roman" w:eastAsia="Times New Roman" w:hAnsi="Times New Roman" w:cs="Times New Roman"/>
          <w:shd w:val="clear" w:color="auto" w:fill="FFFFFF"/>
        </w:rPr>
        <w:t>in</w:t>
      </w:r>
      <w:r w:rsidR="002123E7" w:rsidRPr="00A775AE">
        <w:rPr>
          <w:rFonts w:ascii="Times New Roman" w:eastAsia="Times New Roman" w:hAnsi="Times New Roman" w:cs="Times New Roman"/>
          <w:shd w:val="clear" w:color="auto" w:fill="FFFFFF"/>
        </w:rPr>
        <w:t xml:space="preserve"> suspected opioid overdose </w:t>
      </w:r>
      <w:r>
        <w:rPr>
          <w:rFonts w:ascii="Times New Roman" w:eastAsia="Times New Roman" w:hAnsi="Times New Roman" w:cs="Times New Roman"/>
          <w:shd w:val="clear" w:color="auto" w:fill="FFFFFF"/>
        </w:rPr>
        <w:t>e</w:t>
      </w:r>
      <w:r w:rsidR="002123E7" w:rsidRPr="00A775AE">
        <w:rPr>
          <w:rFonts w:ascii="Times New Roman" w:eastAsia="Times New Roman" w:hAnsi="Times New Roman" w:cs="Times New Roman"/>
          <w:shd w:val="clear" w:color="auto" w:fill="FFFFFF"/>
        </w:rPr>
        <w:t xml:space="preserve">mergency </w:t>
      </w:r>
      <w:r>
        <w:rPr>
          <w:rFonts w:ascii="Times New Roman" w:eastAsia="Times New Roman" w:hAnsi="Times New Roman" w:cs="Times New Roman"/>
          <w:shd w:val="clear" w:color="auto" w:fill="FFFFFF"/>
        </w:rPr>
        <w:t>d</w:t>
      </w:r>
      <w:r w:rsidR="002123E7" w:rsidRPr="00A775AE">
        <w:rPr>
          <w:rFonts w:ascii="Times New Roman" w:eastAsia="Times New Roman" w:hAnsi="Times New Roman" w:cs="Times New Roman"/>
          <w:shd w:val="clear" w:color="auto" w:fill="FFFFFF"/>
        </w:rPr>
        <w:t>epartment visits from July 2016 to September 2017</w:t>
      </w:r>
      <w:r w:rsidR="002123E7" w:rsidRPr="00A775AE">
        <w:rPr>
          <w:rStyle w:val="FootnoteReference"/>
          <w:rFonts w:ascii="Times New Roman" w:eastAsia="Times New Roman" w:hAnsi="Times New Roman" w:cs="Times New Roman"/>
          <w:shd w:val="clear" w:color="auto" w:fill="FFFFFF"/>
        </w:rPr>
        <w:footnoteReference w:id="3"/>
      </w:r>
      <w:r w:rsidR="002123E7" w:rsidRPr="00A775AE">
        <w:rPr>
          <w:rFonts w:ascii="Times New Roman" w:eastAsia="Times New Roman" w:hAnsi="Times New Roman" w:cs="Times New Roman"/>
          <w:shd w:val="clear" w:color="auto" w:fill="FFFFFF"/>
        </w:rPr>
        <w:t>,</w:t>
      </w:r>
      <w:r w:rsidR="0051362F">
        <w:rPr>
          <w:rFonts w:ascii="Times New Roman" w:eastAsia="Times New Roman" w:hAnsi="Times New Roman" w:cs="Times New Roman"/>
          <w:shd w:val="clear" w:color="auto" w:fill="FFFFFF"/>
        </w:rPr>
        <w:t xml:space="preserve"> </w:t>
      </w:r>
      <w:r w:rsidR="002123E7" w:rsidRPr="00A775AE">
        <w:rPr>
          <w:rFonts w:ascii="Times New Roman" w:eastAsia="Times New Roman" w:hAnsi="Times New Roman" w:cs="Times New Roman"/>
        </w:rPr>
        <w:t>a</w:t>
      </w:r>
      <w:r w:rsidR="002123E7" w:rsidRPr="00A775AE">
        <w:rPr>
          <w:rFonts w:ascii="Times New Roman" w:eastAsia="Times New Roman" w:hAnsi="Times New Roman" w:cs="Times New Roman"/>
          <w:shd w:val="clear" w:color="auto" w:fill="FFFFFF"/>
        </w:rPr>
        <w:t>nd</w:t>
      </w:r>
    </w:p>
    <w:p w14:paraId="364C05F5" w14:textId="77777777" w:rsidR="002A4A7E" w:rsidRPr="00A775AE" w:rsidRDefault="002A4A7E">
      <w:pPr>
        <w:rPr>
          <w:rFonts w:ascii="Times New Roman" w:hAnsi="Times New Roman" w:cs="Times New Roman"/>
        </w:rPr>
      </w:pPr>
    </w:p>
    <w:p w14:paraId="1D8D6538" w14:textId="138F4E6C" w:rsidR="00875AEA" w:rsidRPr="00A775AE" w:rsidRDefault="00A775AE" w:rsidP="00A775AE">
      <w:pPr>
        <w:ind w:left="1440" w:hanging="1440"/>
        <w:rPr>
          <w:rFonts w:ascii="Times New Roman" w:eastAsia="Times New Roman" w:hAnsi="Times New Roman" w:cs="Times New Roman"/>
          <w:shd w:val="clear" w:color="auto" w:fill="FFFFFF"/>
        </w:rPr>
      </w:pPr>
      <w:r>
        <w:rPr>
          <w:rFonts w:ascii="Times New Roman" w:hAnsi="Times New Roman" w:cs="Times New Roman"/>
        </w:rPr>
        <w:t>WHEREAS</w:t>
      </w:r>
      <w:r w:rsidR="00875AEA" w:rsidRPr="00A775AE">
        <w:rPr>
          <w:rFonts w:ascii="Times New Roman" w:hAnsi="Times New Roman" w:cs="Times New Roman"/>
        </w:rPr>
        <w:t>,</w:t>
      </w:r>
      <w:r>
        <w:rPr>
          <w:rFonts w:ascii="Times New Roman" w:hAnsi="Times New Roman" w:cs="Times New Roman"/>
        </w:rPr>
        <w:tab/>
      </w:r>
      <w:r w:rsidR="00875AEA" w:rsidRPr="00A775AE">
        <w:rPr>
          <w:rFonts w:ascii="Times New Roman" w:eastAsia="Times New Roman" w:hAnsi="Times New Roman" w:cs="Times New Roman"/>
          <w:shd w:val="clear" w:color="auto" w:fill="FFFFFF"/>
        </w:rPr>
        <w:t xml:space="preserve">there were more than 63,600 drug overdose deaths in the United States, a rate three times higher than </w:t>
      </w:r>
      <w:r>
        <w:rPr>
          <w:rFonts w:ascii="Times New Roman" w:eastAsia="Times New Roman" w:hAnsi="Times New Roman" w:cs="Times New Roman"/>
          <w:shd w:val="clear" w:color="auto" w:fill="FFFFFF"/>
        </w:rPr>
        <w:t xml:space="preserve">that of </w:t>
      </w:r>
      <w:r w:rsidR="00875AEA" w:rsidRPr="00A775AE">
        <w:rPr>
          <w:rFonts w:ascii="Times New Roman" w:eastAsia="Times New Roman" w:hAnsi="Times New Roman" w:cs="Times New Roman"/>
          <w:shd w:val="clear" w:color="auto" w:fill="FFFFFF"/>
        </w:rPr>
        <w:t>1999,</w:t>
      </w:r>
      <w:r w:rsidR="00875AEA" w:rsidRPr="00A775AE">
        <w:rPr>
          <w:rStyle w:val="FootnoteReference"/>
          <w:rFonts w:ascii="Times New Roman" w:eastAsia="Times New Roman" w:hAnsi="Times New Roman" w:cs="Times New Roman"/>
          <w:shd w:val="clear" w:color="auto" w:fill="FFFFFF"/>
        </w:rPr>
        <w:footnoteReference w:id="4"/>
      </w:r>
      <w:r w:rsidR="00875AEA" w:rsidRPr="00A775AE">
        <w:rPr>
          <w:rFonts w:ascii="Times New Roman" w:eastAsia="Times New Roman" w:hAnsi="Times New Roman" w:cs="Times New Roman"/>
          <w:shd w:val="clear" w:color="auto" w:fill="FFFFFF"/>
        </w:rPr>
        <w:t xml:space="preserve"> </w:t>
      </w:r>
      <w:r w:rsidR="00154E95" w:rsidRPr="00A775AE">
        <w:rPr>
          <w:rFonts w:ascii="Times New Roman" w:eastAsia="Times New Roman" w:hAnsi="Times New Roman" w:cs="Times New Roman"/>
          <w:shd w:val="clear" w:color="auto" w:fill="FFFFFF"/>
        </w:rPr>
        <w:t xml:space="preserve">with more than 130 Americans </w:t>
      </w:r>
      <w:r>
        <w:rPr>
          <w:rFonts w:ascii="Times New Roman" w:eastAsia="Times New Roman" w:hAnsi="Times New Roman" w:cs="Times New Roman"/>
          <w:shd w:val="clear" w:color="auto" w:fill="FFFFFF"/>
        </w:rPr>
        <w:t>dying</w:t>
      </w:r>
      <w:r w:rsidR="00154E95" w:rsidRPr="00A775AE">
        <w:rPr>
          <w:rFonts w:ascii="Times New Roman" w:eastAsia="Times New Roman" w:hAnsi="Times New Roman" w:cs="Times New Roman"/>
          <w:shd w:val="clear" w:color="auto" w:fill="FFFFFF"/>
        </w:rPr>
        <w:t xml:space="preserve"> every day from opioid overdose, causing the Trump Administration to declare a public health emergency</w:t>
      </w:r>
      <w:r w:rsidR="009E31F0" w:rsidRPr="00A775AE">
        <w:rPr>
          <w:rFonts w:ascii="Times New Roman" w:eastAsia="Times New Roman" w:hAnsi="Times New Roman" w:cs="Times New Roman"/>
          <w:shd w:val="clear" w:color="auto" w:fill="FFFFFF"/>
        </w:rPr>
        <w:t xml:space="preserve"> in October 2017</w:t>
      </w:r>
      <w:r>
        <w:rPr>
          <w:rFonts w:ascii="Times New Roman" w:eastAsia="Times New Roman" w:hAnsi="Times New Roman" w:cs="Times New Roman"/>
          <w:shd w:val="clear" w:color="auto" w:fill="FFFFFF"/>
        </w:rPr>
        <w:t>;</w:t>
      </w:r>
      <w:r w:rsidR="00154E95" w:rsidRPr="00A775AE">
        <w:rPr>
          <w:rStyle w:val="FootnoteReference"/>
          <w:rFonts w:ascii="Times New Roman" w:eastAsia="Times New Roman" w:hAnsi="Times New Roman" w:cs="Times New Roman"/>
          <w:shd w:val="clear" w:color="auto" w:fill="FFFFFF"/>
        </w:rPr>
        <w:footnoteReference w:id="5"/>
      </w:r>
      <w:r>
        <w:rPr>
          <w:rFonts w:ascii="Times New Roman" w:eastAsia="Times New Roman" w:hAnsi="Times New Roman" w:cs="Times New Roman"/>
          <w:shd w:val="clear" w:color="auto" w:fill="FFFFFF"/>
        </w:rPr>
        <w:t xml:space="preserve"> and</w:t>
      </w:r>
    </w:p>
    <w:p w14:paraId="135092C8" w14:textId="77777777" w:rsidR="00A775AE" w:rsidRDefault="00A775AE" w:rsidP="00A775AE">
      <w:pPr>
        <w:pStyle w:val="NormalWeb"/>
        <w:ind w:left="1440" w:hanging="1440"/>
      </w:pPr>
      <w:r>
        <w:t>WHEREAS,</w:t>
      </w:r>
      <w:r>
        <w:tab/>
      </w:r>
      <w:r w:rsidR="00E85FBA" w:rsidRPr="00A775AE">
        <w:t xml:space="preserve">the ELCA Social Statement </w:t>
      </w:r>
      <w:r w:rsidR="009A524F" w:rsidRPr="00A775AE">
        <w:t xml:space="preserve">on health, healing and health care </w:t>
      </w:r>
      <w:r w:rsidR="00E85FBA" w:rsidRPr="00A775AE">
        <w:t xml:space="preserve">from 2003, </w:t>
      </w:r>
      <w:r w:rsidR="00E85FBA" w:rsidRPr="00A775AE">
        <w:rPr>
          <w:i/>
        </w:rPr>
        <w:t>Caring</w:t>
      </w:r>
      <w:r w:rsidR="00955BAE" w:rsidRPr="00A775AE">
        <w:rPr>
          <w:i/>
        </w:rPr>
        <w:t xml:space="preserve"> </w:t>
      </w:r>
      <w:r w:rsidR="00E85FBA" w:rsidRPr="00A775AE">
        <w:rPr>
          <w:i/>
        </w:rPr>
        <w:t xml:space="preserve">For Health: Our Shared </w:t>
      </w:r>
      <w:r w:rsidRPr="00A775AE">
        <w:rPr>
          <w:i/>
        </w:rPr>
        <w:t>Endeavor</w:t>
      </w:r>
      <w:r w:rsidR="00E85FBA" w:rsidRPr="00A775AE">
        <w:rPr>
          <w:i/>
        </w:rPr>
        <w:t>,</w:t>
      </w:r>
      <w:r w:rsidR="00E85FBA" w:rsidRPr="00A775AE">
        <w:t xml:space="preserve"> </w:t>
      </w:r>
      <w:r w:rsidR="00955BAE" w:rsidRPr="00A775AE">
        <w:t>says “our calling to be faithful stewards of our own health and to fulfill our obligations for the health of others comes from the God who heals and redeems the whole creation</w:t>
      </w:r>
      <w:r>
        <w:t>;</w:t>
      </w:r>
      <w:r w:rsidR="00955BAE" w:rsidRPr="00A775AE">
        <w:t>”</w:t>
      </w:r>
      <w:r w:rsidR="00955BAE" w:rsidRPr="00A775AE">
        <w:rPr>
          <w:rStyle w:val="FootnoteReference"/>
        </w:rPr>
        <w:footnoteReference w:id="6"/>
      </w:r>
      <w:r w:rsidR="00955BAE" w:rsidRPr="00A775AE">
        <w:t xml:space="preserve"> </w:t>
      </w:r>
    </w:p>
    <w:p w14:paraId="5BF2BDEE" w14:textId="77777777" w:rsidR="00A775AE" w:rsidRDefault="009E31F0" w:rsidP="00A775AE">
      <w:pPr>
        <w:pStyle w:val="NormalWeb"/>
        <w:ind w:left="1440" w:hanging="1440"/>
      </w:pPr>
      <w:r w:rsidRPr="00A775AE">
        <w:t>THEREFORE</w:t>
      </w:r>
      <w:r w:rsidR="00A775AE">
        <w:t xml:space="preserve"> BE IT RESOLVED</w:t>
      </w:r>
      <w:r w:rsidR="003B74EB" w:rsidRPr="00A775AE">
        <w:t xml:space="preserve">, </w:t>
      </w:r>
      <w:r w:rsidR="00A775AE">
        <w:t xml:space="preserve">that the Delaware-Maryland Synod calls upon our </w:t>
      </w:r>
      <w:r w:rsidR="00955BAE" w:rsidRPr="00A775AE">
        <w:t>members</w:t>
      </w:r>
      <w:r w:rsidR="00A775AE">
        <w:t xml:space="preserve"> </w:t>
      </w:r>
      <w:r w:rsidR="00955BAE" w:rsidRPr="00A775AE">
        <w:t>to pray for those dealing with opioid and other substance ab</w:t>
      </w:r>
      <w:r w:rsidR="00A775AE">
        <w:t xml:space="preserve">use issues and their families; and </w:t>
      </w:r>
    </w:p>
    <w:p w14:paraId="165B21BD" w14:textId="106D7C0C" w:rsidR="00A775AE" w:rsidRDefault="00A775AE" w:rsidP="00A775AE">
      <w:pPr>
        <w:pStyle w:val="NormalWeb"/>
        <w:ind w:left="1440" w:hanging="1440"/>
      </w:pPr>
      <w:r>
        <w:t>BE IT FURTHER RESOLVED</w:t>
      </w:r>
      <w:r w:rsidR="00955BAE" w:rsidRPr="00A775AE">
        <w:t xml:space="preserve">, </w:t>
      </w:r>
      <w:r>
        <w:t xml:space="preserve">that </w:t>
      </w:r>
      <w:r w:rsidR="003B74EB" w:rsidRPr="00A775AE">
        <w:t>the Synod Council create a</w:t>
      </w:r>
      <w:r w:rsidR="00E15B42" w:rsidRPr="00A775AE">
        <w:t>n</w:t>
      </w:r>
      <w:r w:rsidR="003B74EB" w:rsidRPr="00A775AE">
        <w:t xml:space="preserve"> Opioid </w:t>
      </w:r>
      <w:r w:rsidR="007407F9" w:rsidRPr="00A775AE">
        <w:t xml:space="preserve">and Addiction </w:t>
      </w:r>
      <w:r w:rsidR="003B74EB" w:rsidRPr="00A775AE">
        <w:t xml:space="preserve">Team that will provide </w:t>
      </w:r>
      <w:r w:rsidR="007407F9" w:rsidRPr="00A775AE">
        <w:t>faith</w:t>
      </w:r>
      <w:r w:rsidR="007B05B1" w:rsidRPr="00A775AE">
        <w:t>-</w:t>
      </w:r>
      <w:r w:rsidR="007407F9" w:rsidRPr="00A775AE">
        <w:t>based</w:t>
      </w:r>
      <w:r w:rsidR="0026746C" w:rsidRPr="0026746C">
        <w:rPr>
          <w:color w:val="000000" w:themeColor="text1"/>
        </w:rPr>
        <w:t>, scientifically sound,</w:t>
      </w:r>
      <w:r w:rsidR="007407F9" w:rsidRPr="00A775AE">
        <w:t xml:space="preserve"> </w:t>
      </w:r>
      <w:r w:rsidR="003B74EB" w:rsidRPr="00A775AE">
        <w:t xml:space="preserve">education and </w:t>
      </w:r>
      <w:r w:rsidR="00382778" w:rsidRPr="00A775AE">
        <w:t xml:space="preserve">resources to </w:t>
      </w:r>
      <w:r w:rsidR="003B74EB" w:rsidRPr="00A775AE">
        <w:t xml:space="preserve">the congregations of this synod to include </w:t>
      </w:r>
      <w:r w:rsidR="00881EA6" w:rsidRPr="00A775AE">
        <w:t xml:space="preserve">topics related to </w:t>
      </w:r>
      <w:r>
        <w:t xml:space="preserve">addiction </w:t>
      </w:r>
      <w:r w:rsidR="003B74EB" w:rsidRPr="00A775AE">
        <w:t>prevention, active addiction and recovery</w:t>
      </w:r>
      <w:r w:rsidR="00E15B42" w:rsidRPr="00A775AE">
        <w:t xml:space="preserve"> </w:t>
      </w:r>
      <w:r w:rsidR="007E472C" w:rsidRPr="00A775AE">
        <w:t xml:space="preserve">support </w:t>
      </w:r>
      <w:r w:rsidR="00881EA6" w:rsidRPr="00A775AE">
        <w:t>for</w:t>
      </w:r>
      <w:r w:rsidR="00E15B42" w:rsidRPr="00A775AE">
        <w:t xml:space="preserve"> </w:t>
      </w:r>
      <w:r w:rsidR="007407F9" w:rsidRPr="00A775AE">
        <w:t xml:space="preserve">opioid and other </w:t>
      </w:r>
      <w:r w:rsidR="00204AC3" w:rsidRPr="00A775AE">
        <w:t xml:space="preserve">substance abuse </w:t>
      </w:r>
      <w:r w:rsidR="007407F9" w:rsidRPr="00A775AE">
        <w:t>addictions</w:t>
      </w:r>
      <w:r>
        <w:t>; and</w:t>
      </w:r>
      <w:bookmarkStart w:id="0" w:name="_GoBack"/>
      <w:bookmarkEnd w:id="0"/>
    </w:p>
    <w:p w14:paraId="3464F3A6" w14:textId="1A0A408D" w:rsidR="003B74EB" w:rsidRPr="00A775AE" w:rsidRDefault="00A775AE" w:rsidP="00A775AE">
      <w:pPr>
        <w:pStyle w:val="NormalWeb"/>
        <w:ind w:left="1440" w:hanging="1440"/>
      </w:pPr>
      <w:r>
        <w:t>BE IT FURTHER RESOLVED</w:t>
      </w:r>
      <w:r w:rsidR="000B6A20" w:rsidRPr="00A775AE">
        <w:t>, designate October 14, 2018</w:t>
      </w:r>
      <w:r>
        <w:t>,</w:t>
      </w:r>
      <w:r w:rsidR="000B6A20" w:rsidRPr="00A775AE">
        <w:t xml:space="preserve"> </w:t>
      </w:r>
      <w:r w:rsidR="003B74EB" w:rsidRPr="00A775AE">
        <w:t>as Opioid Crisis Sunday</w:t>
      </w:r>
      <w:r w:rsidR="00552C6C" w:rsidRPr="00A775AE">
        <w:t xml:space="preserve"> during National </w:t>
      </w:r>
      <w:r w:rsidR="00F40333" w:rsidRPr="00A775AE">
        <w:t>Substance Abuse Prevention Month with worship resources provided by t</w:t>
      </w:r>
      <w:r w:rsidR="00E15B42" w:rsidRPr="00A775AE">
        <w:t>he Opioid and A</w:t>
      </w:r>
      <w:r w:rsidR="00F40333" w:rsidRPr="00A775AE">
        <w:t>ddiction Team</w:t>
      </w:r>
      <w:r w:rsidR="00E15B42" w:rsidRPr="00A775AE">
        <w:t xml:space="preserve"> for use by all synod congregations</w:t>
      </w:r>
      <w:r w:rsidR="003B74EB" w:rsidRPr="00A775AE">
        <w:t>.</w:t>
      </w:r>
    </w:p>
    <w:p w14:paraId="1FE3ECC4" w14:textId="0914BC47" w:rsidR="00EA3ED3" w:rsidRDefault="00EA3ED3">
      <w:pPr>
        <w:rPr>
          <w:rFonts w:ascii="Times New Roman" w:hAnsi="Times New Roman" w:cs="Times New Roman"/>
        </w:rPr>
      </w:pPr>
    </w:p>
    <w:p w14:paraId="7B879315" w14:textId="77777777" w:rsidR="00AB6A0B" w:rsidRPr="00A775AE" w:rsidRDefault="00AB6A0B">
      <w:pPr>
        <w:rPr>
          <w:rFonts w:ascii="Times New Roman" w:hAnsi="Times New Roman" w:cs="Times New Roman"/>
        </w:rPr>
      </w:pPr>
    </w:p>
    <w:p w14:paraId="05FEDD4B" w14:textId="5E96473D" w:rsidR="009E31F0" w:rsidRPr="00A775AE" w:rsidRDefault="00AA6C9D">
      <w:pPr>
        <w:rPr>
          <w:rFonts w:ascii="Times New Roman" w:hAnsi="Times New Roman" w:cs="Times New Roman"/>
        </w:rPr>
      </w:pPr>
      <w:r>
        <w:rPr>
          <w:rFonts w:ascii="Times New Roman" w:hAnsi="Times New Roman" w:cs="Times New Roman"/>
        </w:rPr>
        <w:t>Submitted</w:t>
      </w:r>
      <w:r w:rsidR="00BB5DFD" w:rsidRPr="00A775AE">
        <w:rPr>
          <w:rFonts w:ascii="Times New Roman" w:hAnsi="Times New Roman" w:cs="Times New Roman"/>
        </w:rPr>
        <w:t xml:space="preserve"> </w:t>
      </w:r>
      <w:r w:rsidR="009E31F0" w:rsidRPr="00A775AE">
        <w:rPr>
          <w:rFonts w:ascii="Times New Roman" w:hAnsi="Times New Roman" w:cs="Times New Roman"/>
        </w:rPr>
        <w:t>by:</w:t>
      </w:r>
    </w:p>
    <w:p w14:paraId="4F33CB6B" w14:textId="6A36F683" w:rsidR="00A54002" w:rsidRPr="00A775AE" w:rsidRDefault="00A54002" w:rsidP="008A3C3F">
      <w:pPr>
        <w:outlineLvl w:val="0"/>
        <w:rPr>
          <w:rFonts w:ascii="Times New Roman" w:hAnsi="Times New Roman" w:cs="Times New Roman"/>
        </w:rPr>
      </w:pPr>
      <w:r w:rsidRPr="00A775AE">
        <w:rPr>
          <w:rFonts w:ascii="Times New Roman" w:hAnsi="Times New Roman" w:cs="Times New Roman"/>
        </w:rPr>
        <w:t>Ms. Jenny Corkill Joy Reigns Lutheran Church, Edgewater, MD</w:t>
      </w:r>
    </w:p>
    <w:p w14:paraId="344C922D" w14:textId="77777777" w:rsidR="00B743EE" w:rsidRPr="00A775AE" w:rsidRDefault="00B743EE" w:rsidP="00B743EE">
      <w:pPr>
        <w:rPr>
          <w:rFonts w:ascii="Times New Roman" w:hAnsi="Times New Roman" w:cs="Times New Roman"/>
        </w:rPr>
      </w:pPr>
      <w:r w:rsidRPr="00A775AE">
        <w:rPr>
          <w:rFonts w:ascii="Times New Roman" w:hAnsi="Times New Roman" w:cs="Times New Roman"/>
        </w:rPr>
        <w:t>Mr. Bob Federwitz, Deacon St. Andrew’s Lutheran Church Dover, DE</w:t>
      </w:r>
    </w:p>
    <w:p w14:paraId="219B9F32" w14:textId="46E1B5D1" w:rsidR="00A54002" w:rsidRPr="00A775AE" w:rsidRDefault="00A54002">
      <w:pPr>
        <w:rPr>
          <w:rFonts w:ascii="Times New Roman" w:hAnsi="Times New Roman" w:cs="Times New Roman"/>
        </w:rPr>
      </w:pPr>
      <w:r w:rsidRPr="00A775AE">
        <w:rPr>
          <w:rFonts w:ascii="Times New Roman" w:hAnsi="Times New Roman" w:cs="Times New Roman"/>
        </w:rPr>
        <w:t>Rev. Kati Kluckman-A</w:t>
      </w:r>
      <w:r w:rsidR="008A3C3F" w:rsidRPr="00A775AE">
        <w:rPr>
          <w:rFonts w:ascii="Times New Roman" w:hAnsi="Times New Roman" w:cs="Times New Roman"/>
        </w:rPr>
        <w:t>u</w:t>
      </w:r>
      <w:r w:rsidRPr="00A775AE">
        <w:rPr>
          <w:rFonts w:ascii="Times New Roman" w:hAnsi="Times New Roman" w:cs="Times New Roman"/>
        </w:rPr>
        <w:t>lt</w:t>
      </w:r>
      <w:r w:rsidR="00AA6C9D">
        <w:rPr>
          <w:rFonts w:ascii="Times New Roman" w:hAnsi="Times New Roman" w:cs="Times New Roman"/>
        </w:rPr>
        <w:t>,</w:t>
      </w:r>
      <w:r w:rsidRPr="00A775AE">
        <w:rPr>
          <w:rFonts w:ascii="Times New Roman" w:hAnsi="Times New Roman" w:cs="Times New Roman"/>
        </w:rPr>
        <w:t xml:space="preserve"> Rejoice Fellowship </w:t>
      </w:r>
      <w:r w:rsidR="00037991" w:rsidRPr="00A775AE">
        <w:rPr>
          <w:rFonts w:ascii="Times New Roman" w:hAnsi="Times New Roman" w:cs="Times New Roman"/>
        </w:rPr>
        <w:t>Glen Burnie, MD</w:t>
      </w:r>
    </w:p>
    <w:p w14:paraId="16AD4623" w14:textId="36295AC2" w:rsidR="00B743EE" w:rsidRPr="00A775AE" w:rsidRDefault="00B743EE" w:rsidP="00B743EE">
      <w:pPr>
        <w:rPr>
          <w:rFonts w:ascii="Times New Roman" w:hAnsi="Times New Roman" w:cs="Times New Roman"/>
        </w:rPr>
      </w:pPr>
      <w:r w:rsidRPr="00A775AE">
        <w:rPr>
          <w:rFonts w:ascii="Times New Roman" w:hAnsi="Times New Roman" w:cs="Times New Roman"/>
        </w:rPr>
        <w:t>Rev. Melissa Lemons, PhD</w:t>
      </w:r>
      <w:r w:rsidR="00AA6C9D">
        <w:rPr>
          <w:rFonts w:ascii="Times New Roman" w:hAnsi="Times New Roman" w:cs="Times New Roman"/>
        </w:rPr>
        <w:t>,</w:t>
      </w:r>
      <w:r w:rsidRPr="00A775AE">
        <w:rPr>
          <w:rFonts w:ascii="Times New Roman" w:hAnsi="Times New Roman" w:cs="Times New Roman"/>
        </w:rPr>
        <w:t xml:space="preserve"> Unity Church </w:t>
      </w:r>
      <w:r w:rsidR="00F75858" w:rsidRPr="00A775AE">
        <w:rPr>
          <w:rFonts w:ascii="Times New Roman" w:hAnsi="Times New Roman" w:cs="Times New Roman"/>
        </w:rPr>
        <w:t>Wilmington</w:t>
      </w:r>
      <w:r w:rsidRPr="00A775AE">
        <w:rPr>
          <w:rFonts w:ascii="Times New Roman" w:hAnsi="Times New Roman" w:cs="Times New Roman"/>
        </w:rPr>
        <w:t>, DE</w:t>
      </w:r>
    </w:p>
    <w:p w14:paraId="7A59F05C" w14:textId="6E38D2C3" w:rsidR="00037991" w:rsidRPr="00A775AE" w:rsidRDefault="00C134AE">
      <w:pPr>
        <w:rPr>
          <w:rFonts w:ascii="Times New Roman" w:hAnsi="Times New Roman" w:cs="Times New Roman"/>
        </w:rPr>
      </w:pPr>
      <w:r w:rsidRPr="00A775AE">
        <w:rPr>
          <w:rFonts w:ascii="Times New Roman" w:hAnsi="Times New Roman" w:cs="Times New Roman"/>
        </w:rPr>
        <w:t>Rev. F. Mark Walters</w:t>
      </w:r>
      <w:r w:rsidR="00AA6C9D">
        <w:rPr>
          <w:rFonts w:ascii="Times New Roman" w:hAnsi="Times New Roman" w:cs="Times New Roman"/>
        </w:rPr>
        <w:t>,</w:t>
      </w:r>
      <w:r w:rsidRPr="00A775AE">
        <w:rPr>
          <w:rFonts w:ascii="Times New Roman" w:hAnsi="Times New Roman" w:cs="Times New Roman"/>
        </w:rPr>
        <w:t xml:space="preserve"> St. Andrew’s Lutheran Church Dover, DE</w:t>
      </w:r>
    </w:p>
    <w:p w14:paraId="77530501" w14:textId="4394592B" w:rsidR="00907327" w:rsidRDefault="00907327" w:rsidP="00907327">
      <w:pPr>
        <w:rPr>
          <w:rFonts w:ascii="Times New Roman" w:hAnsi="Times New Roman" w:cs="Times New Roman"/>
        </w:rPr>
      </w:pPr>
      <w:r w:rsidRPr="00A775AE">
        <w:rPr>
          <w:rFonts w:ascii="Times New Roman" w:hAnsi="Times New Roman" w:cs="Times New Roman"/>
        </w:rPr>
        <w:t>Rev. Sara Yotter</w:t>
      </w:r>
      <w:r w:rsidR="00AA6C9D">
        <w:rPr>
          <w:rFonts w:ascii="Times New Roman" w:hAnsi="Times New Roman" w:cs="Times New Roman"/>
        </w:rPr>
        <w:t>,</w:t>
      </w:r>
      <w:r w:rsidRPr="00A775AE">
        <w:rPr>
          <w:rFonts w:ascii="Times New Roman" w:hAnsi="Times New Roman" w:cs="Times New Roman"/>
        </w:rPr>
        <w:t xml:space="preserve"> Joy Reigns Lutheran Church, Edgewater, MD</w:t>
      </w:r>
    </w:p>
    <w:p w14:paraId="08E647C9" w14:textId="055C8DFD" w:rsidR="00D14428" w:rsidRDefault="00D14428" w:rsidP="00907327">
      <w:pPr>
        <w:rPr>
          <w:rFonts w:ascii="Times New Roman" w:hAnsi="Times New Roman" w:cs="Times New Roman"/>
        </w:rPr>
      </w:pPr>
    </w:p>
    <w:p w14:paraId="1D7C41AB" w14:textId="730A65CF" w:rsidR="006F014C" w:rsidRPr="00A775AE" w:rsidRDefault="00341344">
      <w:pPr>
        <w:rPr>
          <w:rFonts w:ascii="Times New Roman" w:hAnsi="Times New Roman" w:cs="Times New Roman"/>
        </w:rPr>
      </w:pPr>
      <w:r>
        <w:rPr>
          <w:rFonts w:ascii="Times New Roman" w:hAnsi="Times New Roman" w:cs="Times New Roman"/>
        </w:rPr>
        <w:t>Reference &amp; Counsel r</w:t>
      </w:r>
      <w:r w:rsidR="00D14428">
        <w:rPr>
          <w:rFonts w:ascii="Times New Roman" w:hAnsi="Times New Roman" w:cs="Times New Roman"/>
        </w:rPr>
        <w:t>ecommendation: Positive.</w:t>
      </w:r>
    </w:p>
    <w:sectPr w:rsidR="006F014C" w:rsidRPr="00A775AE" w:rsidSect="000B134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BC6C" w14:textId="77777777" w:rsidR="00201C93" w:rsidRDefault="00201C93" w:rsidP="002A4A7E">
      <w:r>
        <w:separator/>
      </w:r>
    </w:p>
  </w:endnote>
  <w:endnote w:type="continuationSeparator" w:id="0">
    <w:p w14:paraId="36B11873" w14:textId="77777777" w:rsidR="00201C93" w:rsidRDefault="00201C93" w:rsidP="002A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502040204020203"/>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9ADA" w14:textId="77777777" w:rsidR="00201C93" w:rsidRDefault="00201C93" w:rsidP="002A4A7E">
      <w:r>
        <w:separator/>
      </w:r>
    </w:p>
  </w:footnote>
  <w:footnote w:type="continuationSeparator" w:id="0">
    <w:p w14:paraId="617A707E" w14:textId="77777777" w:rsidR="00201C93" w:rsidRDefault="00201C93" w:rsidP="002A4A7E">
      <w:r>
        <w:continuationSeparator/>
      </w:r>
    </w:p>
  </w:footnote>
  <w:footnote w:id="1">
    <w:p w14:paraId="1D971A45" w14:textId="77777777" w:rsidR="00652E7F" w:rsidRPr="00F2210F" w:rsidRDefault="00652E7F">
      <w:pPr>
        <w:pStyle w:val="FootnoteText"/>
        <w:rPr>
          <w:sz w:val="16"/>
          <w:szCs w:val="16"/>
        </w:rPr>
      </w:pPr>
      <w:r w:rsidRPr="00F2210F">
        <w:rPr>
          <w:rStyle w:val="FootnoteReference"/>
          <w:sz w:val="16"/>
          <w:szCs w:val="16"/>
        </w:rPr>
        <w:footnoteRef/>
      </w:r>
      <w:r w:rsidRPr="00F2210F">
        <w:rPr>
          <w:sz w:val="16"/>
          <w:szCs w:val="16"/>
        </w:rPr>
        <w:t xml:space="preserve"> Maryland Opioid Summary.  National Institute on Drug Abuse.  </w:t>
      </w:r>
      <w:hyperlink r:id="rId1" w:history="1">
        <w:r w:rsidRPr="00F2210F">
          <w:rPr>
            <w:rStyle w:val="Hyperlink"/>
            <w:sz w:val="16"/>
            <w:szCs w:val="16"/>
          </w:rPr>
          <w:t>https://www.drugabuse.gov/drugs-abuse/opioids/opioid-summaries-by-state/maryland-opioid-summary</w:t>
        </w:r>
      </w:hyperlink>
      <w:r w:rsidRPr="00F2210F">
        <w:rPr>
          <w:sz w:val="16"/>
          <w:szCs w:val="16"/>
        </w:rPr>
        <w:t xml:space="preserve"> </w:t>
      </w:r>
    </w:p>
  </w:footnote>
  <w:footnote w:id="2">
    <w:p w14:paraId="7BE5F24E" w14:textId="77777777" w:rsidR="00F75858" w:rsidRPr="00F2210F" w:rsidRDefault="00F75858" w:rsidP="00F75858">
      <w:pPr>
        <w:pStyle w:val="FootnoteText"/>
        <w:rPr>
          <w:sz w:val="16"/>
          <w:szCs w:val="16"/>
        </w:rPr>
      </w:pPr>
      <w:r w:rsidRPr="00F2210F">
        <w:rPr>
          <w:rStyle w:val="FootnoteReference"/>
          <w:sz w:val="16"/>
          <w:szCs w:val="16"/>
        </w:rPr>
        <w:footnoteRef/>
      </w:r>
      <w:r w:rsidRPr="00F2210F">
        <w:rPr>
          <w:sz w:val="16"/>
          <w:szCs w:val="16"/>
        </w:rPr>
        <w:t xml:space="preserve"> Delaware Opioid Summary.  National Institute on Drug Abuse </w:t>
      </w:r>
      <w:hyperlink r:id="rId2" w:history="1">
        <w:r w:rsidRPr="00F2210F">
          <w:rPr>
            <w:rStyle w:val="Hyperlink"/>
            <w:sz w:val="16"/>
            <w:szCs w:val="16"/>
          </w:rPr>
          <w:t>https://www.drugabuse.gov/drugs-abuse/opioids/opioid-summaries-by-state/delaware-opioid-summary</w:t>
        </w:r>
      </w:hyperlink>
      <w:r w:rsidRPr="00F2210F">
        <w:rPr>
          <w:sz w:val="16"/>
          <w:szCs w:val="16"/>
        </w:rPr>
        <w:t xml:space="preserve"> </w:t>
      </w:r>
    </w:p>
  </w:footnote>
  <w:footnote w:id="3">
    <w:p w14:paraId="48D795B8" w14:textId="77777777" w:rsidR="002123E7" w:rsidRPr="00F2210F" w:rsidRDefault="002123E7">
      <w:pPr>
        <w:pStyle w:val="FootnoteText"/>
        <w:rPr>
          <w:sz w:val="16"/>
          <w:szCs w:val="16"/>
        </w:rPr>
      </w:pPr>
      <w:r w:rsidRPr="00F2210F">
        <w:rPr>
          <w:rStyle w:val="FootnoteReference"/>
          <w:sz w:val="16"/>
          <w:szCs w:val="16"/>
        </w:rPr>
        <w:footnoteRef/>
      </w:r>
      <w:r w:rsidRPr="00F2210F">
        <w:rPr>
          <w:sz w:val="16"/>
          <w:szCs w:val="16"/>
        </w:rPr>
        <w:t xml:space="preserve"> Delaware ED Data Shows Significant Increase in Opioid Overdoses; DPH Announces Forum for First Responders and EDs to Address Overdose Management.  March 7, 2018.  </w:t>
      </w:r>
      <w:hyperlink r:id="rId3" w:history="1">
        <w:r w:rsidRPr="00F2210F">
          <w:rPr>
            <w:rStyle w:val="Hyperlink"/>
            <w:sz w:val="16"/>
            <w:szCs w:val="16"/>
          </w:rPr>
          <w:t>https://news.delaware.gov/2018/03/07/delaware-ed-data-shows-increase-opioid-overdoses/</w:t>
        </w:r>
      </w:hyperlink>
      <w:r w:rsidRPr="00F2210F">
        <w:rPr>
          <w:sz w:val="16"/>
          <w:szCs w:val="16"/>
        </w:rPr>
        <w:t xml:space="preserve"> </w:t>
      </w:r>
    </w:p>
  </w:footnote>
  <w:footnote w:id="4">
    <w:p w14:paraId="7D17F045" w14:textId="456747F0" w:rsidR="00875AEA" w:rsidRPr="00F2210F" w:rsidRDefault="00875AEA">
      <w:pPr>
        <w:pStyle w:val="FootnoteText"/>
        <w:rPr>
          <w:sz w:val="16"/>
          <w:szCs w:val="16"/>
        </w:rPr>
      </w:pPr>
      <w:r w:rsidRPr="00F2210F">
        <w:rPr>
          <w:rStyle w:val="FootnoteReference"/>
          <w:sz w:val="16"/>
          <w:szCs w:val="16"/>
        </w:rPr>
        <w:footnoteRef/>
      </w:r>
      <w:r w:rsidRPr="00F2210F">
        <w:rPr>
          <w:sz w:val="16"/>
          <w:szCs w:val="16"/>
        </w:rPr>
        <w:t xml:space="preserve"> Drug Overdose Deaths in the United States, 1999-2016.  National Center for </w:t>
      </w:r>
      <w:r w:rsidR="00F75858" w:rsidRPr="00F2210F">
        <w:rPr>
          <w:sz w:val="16"/>
          <w:szCs w:val="16"/>
        </w:rPr>
        <w:t>Health</w:t>
      </w:r>
      <w:r w:rsidRPr="00F2210F">
        <w:rPr>
          <w:sz w:val="16"/>
          <w:szCs w:val="16"/>
        </w:rPr>
        <w:t xml:space="preserve"> Statistics. </w:t>
      </w:r>
      <w:hyperlink r:id="rId4" w:history="1">
        <w:r w:rsidRPr="00F2210F">
          <w:rPr>
            <w:rStyle w:val="Hyperlink"/>
            <w:sz w:val="16"/>
            <w:szCs w:val="16"/>
          </w:rPr>
          <w:t>https://www.cdc.gov/nchs/products/databriefs/db294.htm</w:t>
        </w:r>
      </w:hyperlink>
      <w:r w:rsidRPr="00F2210F">
        <w:rPr>
          <w:sz w:val="16"/>
          <w:szCs w:val="16"/>
        </w:rPr>
        <w:t xml:space="preserve"> </w:t>
      </w:r>
    </w:p>
  </w:footnote>
  <w:footnote w:id="5">
    <w:p w14:paraId="1A698672" w14:textId="77777777" w:rsidR="00154E95" w:rsidRPr="00F2210F" w:rsidRDefault="00154E95">
      <w:pPr>
        <w:pStyle w:val="FootnoteText"/>
        <w:rPr>
          <w:sz w:val="16"/>
          <w:szCs w:val="16"/>
        </w:rPr>
      </w:pPr>
      <w:r w:rsidRPr="00F2210F">
        <w:rPr>
          <w:rStyle w:val="FootnoteReference"/>
          <w:sz w:val="16"/>
          <w:szCs w:val="16"/>
        </w:rPr>
        <w:footnoteRef/>
      </w:r>
      <w:r w:rsidRPr="00F2210F">
        <w:rPr>
          <w:sz w:val="16"/>
          <w:szCs w:val="16"/>
        </w:rPr>
        <w:t xml:space="preserve"> Trump Administration Declares Opioid Crisis a Public Health Emergency.  NPR Morning Edition October 26</w:t>
      </w:r>
      <w:r w:rsidRPr="00F2210F">
        <w:rPr>
          <w:sz w:val="16"/>
          <w:szCs w:val="16"/>
          <w:vertAlign w:val="superscript"/>
        </w:rPr>
        <w:t>th</w:t>
      </w:r>
      <w:r w:rsidRPr="00F2210F">
        <w:rPr>
          <w:sz w:val="16"/>
          <w:szCs w:val="16"/>
        </w:rPr>
        <w:t xml:space="preserve">, 2017 </w:t>
      </w:r>
      <w:hyperlink r:id="rId5" w:history="1">
        <w:r w:rsidRPr="00F2210F">
          <w:rPr>
            <w:rStyle w:val="Hyperlink"/>
            <w:sz w:val="16"/>
            <w:szCs w:val="16"/>
          </w:rPr>
          <w:t>https://www.npr.org/2017/10/26/560083795/president-trump-may-declare-opioid-epidemic-national-emergency</w:t>
        </w:r>
      </w:hyperlink>
      <w:r w:rsidRPr="00F2210F">
        <w:rPr>
          <w:sz w:val="16"/>
          <w:szCs w:val="16"/>
        </w:rPr>
        <w:t xml:space="preserve"> </w:t>
      </w:r>
    </w:p>
  </w:footnote>
  <w:footnote w:id="6">
    <w:p w14:paraId="5D579529" w14:textId="77777777" w:rsidR="00955BAE" w:rsidRDefault="00955BAE">
      <w:pPr>
        <w:pStyle w:val="FootnoteText"/>
      </w:pPr>
      <w:r w:rsidRPr="00F2210F">
        <w:rPr>
          <w:rStyle w:val="FootnoteReference"/>
          <w:sz w:val="16"/>
          <w:szCs w:val="16"/>
        </w:rPr>
        <w:footnoteRef/>
      </w:r>
      <w:r w:rsidRPr="00F2210F">
        <w:rPr>
          <w:sz w:val="16"/>
          <w:szCs w:val="16"/>
        </w:rPr>
        <w:t xml:space="preserve"> Caring for Health: Our Shared Endeavor. 2003 page 6.  </w:t>
      </w:r>
      <w:hyperlink r:id="rId6" w:history="1">
        <w:r w:rsidRPr="00F2210F">
          <w:rPr>
            <w:rStyle w:val="Hyperlink"/>
            <w:sz w:val="16"/>
            <w:szCs w:val="16"/>
          </w:rPr>
          <w:t>http://download.elca.org/ELCA%20Resource%20Repository/HealthSS.pdf?_ga=2.222456539.1363457913.1523628889-85226468.1442301838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7E"/>
    <w:rsid w:val="00037991"/>
    <w:rsid w:val="000B1349"/>
    <w:rsid w:val="000B6A20"/>
    <w:rsid w:val="00133F3C"/>
    <w:rsid w:val="00154E95"/>
    <w:rsid w:val="00201C93"/>
    <w:rsid w:val="00204AC3"/>
    <w:rsid w:val="002123E7"/>
    <w:rsid w:val="0026746C"/>
    <w:rsid w:val="002A3C3A"/>
    <w:rsid w:val="002A4A7E"/>
    <w:rsid w:val="002F1669"/>
    <w:rsid w:val="00341344"/>
    <w:rsid w:val="00382778"/>
    <w:rsid w:val="003B74EB"/>
    <w:rsid w:val="004514CA"/>
    <w:rsid w:val="004C1BCD"/>
    <w:rsid w:val="0051362F"/>
    <w:rsid w:val="0052232F"/>
    <w:rsid w:val="00552C6C"/>
    <w:rsid w:val="00652E7F"/>
    <w:rsid w:val="006F014C"/>
    <w:rsid w:val="007407F9"/>
    <w:rsid w:val="007B05B1"/>
    <w:rsid w:val="007E472C"/>
    <w:rsid w:val="00813AEF"/>
    <w:rsid w:val="0083785A"/>
    <w:rsid w:val="00864F91"/>
    <w:rsid w:val="00875AEA"/>
    <w:rsid w:val="00881EA6"/>
    <w:rsid w:val="008A3C3F"/>
    <w:rsid w:val="00907327"/>
    <w:rsid w:val="00955BAE"/>
    <w:rsid w:val="00960ABB"/>
    <w:rsid w:val="009A524F"/>
    <w:rsid w:val="009C60E8"/>
    <w:rsid w:val="009E31F0"/>
    <w:rsid w:val="00A01035"/>
    <w:rsid w:val="00A54002"/>
    <w:rsid w:val="00A551EF"/>
    <w:rsid w:val="00A775AE"/>
    <w:rsid w:val="00A834FA"/>
    <w:rsid w:val="00AA6C9D"/>
    <w:rsid w:val="00AB6A0B"/>
    <w:rsid w:val="00AF6BB6"/>
    <w:rsid w:val="00B10132"/>
    <w:rsid w:val="00B743EE"/>
    <w:rsid w:val="00BB5DFD"/>
    <w:rsid w:val="00BD487A"/>
    <w:rsid w:val="00BF13CB"/>
    <w:rsid w:val="00C134AE"/>
    <w:rsid w:val="00C323EE"/>
    <w:rsid w:val="00CE2897"/>
    <w:rsid w:val="00CE7161"/>
    <w:rsid w:val="00D14428"/>
    <w:rsid w:val="00D2478C"/>
    <w:rsid w:val="00D3210C"/>
    <w:rsid w:val="00D86480"/>
    <w:rsid w:val="00DF39E3"/>
    <w:rsid w:val="00E15B42"/>
    <w:rsid w:val="00E85FBA"/>
    <w:rsid w:val="00EA3ED3"/>
    <w:rsid w:val="00EE52E5"/>
    <w:rsid w:val="00F2210F"/>
    <w:rsid w:val="00F40333"/>
    <w:rsid w:val="00F75858"/>
    <w:rsid w:val="00FC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B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4A7E"/>
  </w:style>
  <w:style w:type="character" w:customStyle="1" w:styleId="EndnoteTextChar">
    <w:name w:val="Endnote Text Char"/>
    <w:basedOn w:val="DefaultParagraphFont"/>
    <w:link w:val="EndnoteText"/>
    <w:uiPriority w:val="99"/>
    <w:rsid w:val="002A4A7E"/>
  </w:style>
  <w:style w:type="character" w:styleId="EndnoteReference">
    <w:name w:val="endnote reference"/>
    <w:basedOn w:val="DefaultParagraphFont"/>
    <w:uiPriority w:val="99"/>
    <w:unhideWhenUsed/>
    <w:rsid w:val="002A4A7E"/>
    <w:rPr>
      <w:vertAlign w:val="superscript"/>
    </w:rPr>
  </w:style>
  <w:style w:type="character" w:styleId="Hyperlink">
    <w:name w:val="Hyperlink"/>
    <w:basedOn w:val="DefaultParagraphFont"/>
    <w:uiPriority w:val="99"/>
    <w:unhideWhenUsed/>
    <w:rsid w:val="002A4A7E"/>
    <w:rPr>
      <w:color w:val="0563C1" w:themeColor="hyperlink"/>
      <w:u w:val="single"/>
    </w:rPr>
  </w:style>
  <w:style w:type="paragraph" w:styleId="FootnoteText">
    <w:name w:val="footnote text"/>
    <w:basedOn w:val="Normal"/>
    <w:link w:val="FootnoteTextChar"/>
    <w:uiPriority w:val="99"/>
    <w:unhideWhenUsed/>
    <w:rsid w:val="00D3210C"/>
  </w:style>
  <w:style w:type="character" w:customStyle="1" w:styleId="FootnoteTextChar">
    <w:name w:val="Footnote Text Char"/>
    <w:basedOn w:val="DefaultParagraphFont"/>
    <w:link w:val="FootnoteText"/>
    <w:uiPriority w:val="99"/>
    <w:rsid w:val="00D3210C"/>
  </w:style>
  <w:style w:type="character" w:styleId="FootnoteReference">
    <w:name w:val="footnote reference"/>
    <w:basedOn w:val="DefaultParagraphFont"/>
    <w:uiPriority w:val="99"/>
    <w:unhideWhenUsed/>
    <w:rsid w:val="00D3210C"/>
    <w:rPr>
      <w:vertAlign w:val="superscript"/>
    </w:rPr>
  </w:style>
  <w:style w:type="paragraph" w:styleId="NormalWeb">
    <w:name w:val="Normal (Web)"/>
    <w:basedOn w:val="Normal"/>
    <w:uiPriority w:val="99"/>
    <w:unhideWhenUsed/>
    <w:rsid w:val="00EA3ED3"/>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123E7"/>
    <w:rPr>
      <w:color w:val="954F72" w:themeColor="followedHyperlink"/>
      <w:u w:val="single"/>
    </w:rPr>
  </w:style>
  <w:style w:type="character" w:styleId="CommentReference">
    <w:name w:val="annotation reference"/>
    <w:basedOn w:val="DefaultParagraphFont"/>
    <w:uiPriority w:val="99"/>
    <w:semiHidden/>
    <w:unhideWhenUsed/>
    <w:rsid w:val="0051362F"/>
    <w:rPr>
      <w:sz w:val="16"/>
      <w:szCs w:val="16"/>
    </w:rPr>
  </w:style>
  <w:style w:type="paragraph" w:styleId="CommentText">
    <w:name w:val="annotation text"/>
    <w:basedOn w:val="Normal"/>
    <w:link w:val="CommentTextChar"/>
    <w:uiPriority w:val="99"/>
    <w:semiHidden/>
    <w:unhideWhenUsed/>
    <w:rsid w:val="0051362F"/>
    <w:rPr>
      <w:sz w:val="20"/>
      <w:szCs w:val="20"/>
    </w:rPr>
  </w:style>
  <w:style w:type="character" w:customStyle="1" w:styleId="CommentTextChar">
    <w:name w:val="Comment Text Char"/>
    <w:basedOn w:val="DefaultParagraphFont"/>
    <w:link w:val="CommentText"/>
    <w:uiPriority w:val="99"/>
    <w:semiHidden/>
    <w:rsid w:val="0051362F"/>
    <w:rPr>
      <w:sz w:val="20"/>
      <w:szCs w:val="20"/>
    </w:rPr>
  </w:style>
  <w:style w:type="paragraph" w:styleId="CommentSubject">
    <w:name w:val="annotation subject"/>
    <w:basedOn w:val="CommentText"/>
    <w:next w:val="CommentText"/>
    <w:link w:val="CommentSubjectChar"/>
    <w:uiPriority w:val="99"/>
    <w:semiHidden/>
    <w:unhideWhenUsed/>
    <w:rsid w:val="0051362F"/>
    <w:rPr>
      <w:b/>
      <w:bCs/>
    </w:rPr>
  </w:style>
  <w:style w:type="character" w:customStyle="1" w:styleId="CommentSubjectChar">
    <w:name w:val="Comment Subject Char"/>
    <w:basedOn w:val="CommentTextChar"/>
    <w:link w:val="CommentSubject"/>
    <w:uiPriority w:val="99"/>
    <w:semiHidden/>
    <w:rsid w:val="0051362F"/>
    <w:rPr>
      <w:b/>
      <w:bCs/>
      <w:sz w:val="20"/>
      <w:szCs w:val="20"/>
    </w:rPr>
  </w:style>
  <w:style w:type="paragraph" w:styleId="BalloonText">
    <w:name w:val="Balloon Text"/>
    <w:basedOn w:val="Normal"/>
    <w:link w:val="BalloonTextChar"/>
    <w:uiPriority w:val="99"/>
    <w:semiHidden/>
    <w:unhideWhenUsed/>
    <w:rsid w:val="00513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2F"/>
    <w:rPr>
      <w:rFonts w:ascii="Segoe UI" w:hAnsi="Segoe UI" w:cs="Segoe UI"/>
      <w:sz w:val="18"/>
      <w:szCs w:val="18"/>
    </w:rPr>
  </w:style>
  <w:style w:type="character" w:styleId="LineNumber">
    <w:name w:val="line number"/>
    <w:basedOn w:val="DefaultParagraphFont"/>
    <w:uiPriority w:val="99"/>
    <w:semiHidden/>
    <w:unhideWhenUsed/>
    <w:rsid w:val="000B13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4A7E"/>
  </w:style>
  <w:style w:type="character" w:customStyle="1" w:styleId="EndnoteTextChar">
    <w:name w:val="Endnote Text Char"/>
    <w:basedOn w:val="DefaultParagraphFont"/>
    <w:link w:val="EndnoteText"/>
    <w:uiPriority w:val="99"/>
    <w:rsid w:val="002A4A7E"/>
  </w:style>
  <w:style w:type="character" w:styleId="EndnoteReference">
    <w:name w:val="endnote reference"/>
    <w:basedOn w:val="DefaultParagraphFont"/>
    <w:uiPriority w:val="99"/>
    <w:unhideWhenUsed/>
    <w:rsid w:val="002A4A7E"/>
    <w:rPr>
      <w:vertAlign w:val="superscript"/>
    </w:rPr>
  </w:style>
  <w:style w:type="character" w:styleId="Hyperlink">
    <w:name w:val="Hyperlink"/>
    <w:basedOn w:val="DefaultParagraphFont"/>
    <w:uiPriority w:val="99"/>
    <w:unhideWhenUsed/>
    <w:rsid w:val="002A4A7E"/>
    <w:rPr>
      <w:color w:val="0563C1" w:themeColor="hyperlink"/>
      <w:u w:val="single"/>
    </w:rPr>
  </w:style>
  <w:style w:type="paragraph" w:styleId="FootnoteText">
    <w:name w:val="footnote text"/>
    <w:basedOn w:val="Normal"/>
    <w:link w:val="FootnoteTextChar"/>
    <w:uiPriority w:val="99"/>
    <w:unhideWhenUsed/>
    <w:rsid w:val="00D3210C"/>
  </w:style>
  <w:style w:type="character" w:customStyle="1" w:styleId="FootnoteTextChar">
    <w:name w:val="Footnote Text Char"/>
    <w:basedOn w:val="DefaultParagraphFont"/>
    <w:link w:val="FootnoteText"/>
    <w:uiPriority w:val="99"/>
    <w:rsid w:val="00D3210C"/>
  </w:style>
  <w:style w:type="character" w:styleId="FootnoteReference">
    <w:name w:val="footnote reference"/>
    <w:basedOn w:val="DefaultParagraphFont"/>
    <w:uiPriority w:val="99"/>
    <w:unhideWhenUsed/>
    <w:rsid w:val="00D3210C"/>
    <w:rPr>
      <w:vertAlign w:val="superscript"/>
    </w:rPr>
  </w:style>
  <w:style w:type="paragraph" w:styleId="NormalWeb">
    <w:name w:val="Normal (Web)"/>
    <w:basedOn w:val="Normal"/>
    <w:uiPriority w:val="99"/>
    <w:unhideWhenUsed/>
    <w:rsid w:val="00EA3ED3"/>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123E7"/>
    <w:rPr>
      <w:color w:val="954F72" w:themeColor="followedHyperlink"/>
      <w:u w:val="single"/>
    </w:rPr>
  </w:style>
  <w:style w:type="character" w:styleId="CommentReference">
    <w:name w:val="annotation reference"/>
    <w:basedOn w:val="DefaultParagraphFont"/>
    <w:uiPriority w:val="99"/>
    <w:semiHidden/>
    <w:unhideWhenUsed/>
    <w:rsid w:val="0051362F"/>
    <w:rPr>
      <w:sz w:val="16"/>
      <w:szCs w:val="16"/>
    </w:rPr>
  </w:style>
  <w:style w:type="paragraph" w:styleId="CommentText">
    <w:name w:val="annotation text"/>
    <w:basedOn w:val="Normal"/>
    <w:link w:val="CommentTextChar"/>
    <w:uiPriority w:val="99"/>
    <w:semiHidden/>
    <w:unhideWhenUsed/>
    <w:rsid w:val="0051362F"/>
    <w:rPr>
      <w:sz w:val="20"/>
      <w:szCs w:val="20"/>
    </w:rPr>
  </w:style>
  <w:style w:type="character" w:customStyle="1" w:styleId="CommentTextChar">
    <w:name w:val="Comment Text Char"/>
    <w:basedOn w:val="DefaultParagraphFont"/>
    <w:link w:val="CommentText"/>
    <w:uiPriority w:val="99"/>
    <w:semiHidden/>
    <w:rsid w:val="0051362F"/>
    <w:rPr>
      <w:sz w:val="20"/>
      <w:szCs w:val="20"/>
    </w:rPr>
  </w:style>
  <w:style w:type="paragraph" w:styleId="CommentSubject">
    <w:name w:val="annotation subject"/>
    <w:basedOn w:val="CommentText"/>
    <w:next w:val="CommentText"/>
    <w:link w:val="CommentSubjectChar"/>
    <w:uiPriority w:val="99"/>
    <w:semiHidden/>
    <w:unhideWhenUsed/>
    <w:rsid w:val="0051362F"/>
    <w:rPr>
      <w:b/>
      <w:bCs/>
    </w:rPr>
  </w:style>
  <w:style w:type="character" w:customStyle="1" w:styleId="CommentSubjectChar">
    <w:name w:val="Comment Subject Char"/>
    <w:basedOn w:val="CommentTextChar"/>
    <w:link w:val="CommentSubject"/>
    <w:uiPriority w:val="99"/>
    <w:semiHidden/>
    <w:rsid w:val="0051362F"/>
    <w:rPr>
      <w:b/>
      <w:bCs/>
      <w:sz w:val="20"/>
      <w:szCs w:val="20"/>
    </w:rPr>
  </w:style>
  <w:style w:type="paragraph" w:styleId="BalloonText">
    <w:name w:val="Balloon Text"/>
    <w:basedOn w:val="Normal"/>
    <w:link w:val="BalloonTextChar"/>
    <w:uiPriority w:val="99"/>
    <w:semiHidden/>
    <w:unhideWhenUsed/>
    <w:rsid w:val="00513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2F"/>
    <w:rPr>
      <w:rFonts w:ascii="Segoe UI" w:hAnsi="Segoe UI" w:cs="Segoe UI"/>
      <w:sz w:val="18"/>
      <w:szCs w:val="18"/>
    </w:rPr>
  </w:style>
  <w:style w:type="character" w:styleId="LineNumber">
    <w:name w:val="line number"/>
    <w:basedOn w:val="DefaultParagraphFont"/>
    <w:uiPriority w:val="99"/>
    <w:semiHidden/>
    <w:unhideWhenUsed/>
    <w:rsid w:val="000B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036">
      <w:bodyDiv w:val="1"/>
      <w:marLeft w:val="0"/>
      <w:marRight w:val="0"/>
      <w:marTop w:val="0"/>
      <w:marBottom w:val="0"/>
      <w:divBdr>
        <w:top w:val="none" w:sz="0" w:space="0" w:color="auto"/>
        <w:left w:val="none" w:sz="0" w:space="0" w:color="auto"/>
        <w:bottom w:val="none" w:sz="0" w:space="0" w:color="auto"/>
        <w:right w:val="none" w:sz="0" w:space="0" w:color="auto"/>
      </w:divBdr>
    </w:div>
    <w:div w:id="313922183">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692658013">
      <w:bodyDiv w:val="1"/>
      <w:marLeft w:val="0"/>
      <w:marRight w:val="0"/>
      <w:marTop w:val="0"/>
      <w:marBottom w:val="0"/>
      <w:divBdr>
        <w:top w:val="none" w:sz="0" w:space="0" w:color="auto"/>
        <w:left w:val="none" w:sz="0" w:space="0" w:color="auto"/>
        <w:bottom w:val="none" w:sz="0" w:space="0" w:color="auto"/>
        <w:right w:val="none" w:sz="0" w:space="0" w:color="auto"/>
      </w:divBdr>
      <w:divsChild>
        <w:div w:id="921521966">
          <w:marLeft w:val="0"/>
          <w:marRight w:val="0"/>
          <w:marTop w:val="0"/>
          <w:marBottom w:val="0"/>
          <w:divBdr>
            <w:top w:val="none" w:sz="0" w:space="0" w:color="auto"/>
            <w:left w:val="none" w:sz="0" w:space="0" w:color="auto"/>
            <w:bottom w:val="none" w:sz="0" w:space="0" w:color="auto"/>
            <w:right w:val="none" w:sz="0" w:space="0" w:color="auto"/>
          </w:divBdr>
          <w:divsChild>
            <w:div w:id="1015231756">
              <w:marLeft w:val="0"/>
              <w:marRight w:val="0"/>
              <w:marTop w:val="0"/>
              <w:marBottom w:val="0"/>
              <w:divBdr>
                <w:top w:val="none" w:sz="0" w:space="0" w:color="auto"/>
                <w:left w:val="none" w:sz="0" w:space="0" w:color="auto"/>
                <w:bottom w:val="none" w:sz="0" w:space="0" w:color="auto"/>
                <w:right w:val="none" w:sz="0" w:space="0" w:color="auto"/>
              </w:divBdr>
              <w:divsChild>
                <w:div w:id="2155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9835">
      <w:bodyDiv w:val="1"/>
      <w:marLeft w:val="0"/>
      <w:marRight w:val="0"/>
      <w:marTop w:val="0"/>
      <w:marBottom w:val="0"/>
      <w:divBdr>
        <w:top w:val="none" w:sz="0" w:space="0" w:color="auto"/>
        <w:left w:val="none" w:sz="0" w:space="0" w:color="auto"/>
        <w:bottom w:val="none" w:sz="0" w:space="0" w:color="auto"/>
        <w:right w:val="none" w:sz="0" w:space="0" w:color="auto"/>
      </w:divBdr>
      <w:divsChild>
        <w:div w:id="679544731">
          <w:marLeft w:val="0"/>
          <w:marRight w:val="0"/>
          <w:marTop w:val="0"/>
          <w:marBottom w:val="0"/>
          <w:divBdr>
            <w:top w:val="none" w:sz="0" w:space="0" w:color="auto"/>
            <w:left w:val="none" w:sz="0" w:space="0" w:color="auto"/>
            <w:bottom w:val="none" w:sz="0" w:space="0" w:color="auto"/>
            <w:right w:val="none" w:sz="0" w:space="0" w:color="auto"/>
          </w:divBdr>
          <w:divsChild>
            <w:div w:id="914510932">
              <w:marLeft w:val="0"/>
              <w:marRight w:val="0"/>
              <w:marTop w:val="0"/>
              <w:marBottom w:val="0"/>
              <w:divBdr>
                <w:top w:val="none" w:sz="0" w:space="0" w:color="auto"/>
                <w:left w:val="none" w:sz="0" w:space="0" w:color="auto"/>
                <w:bottom w:val="none" w:sz="0" w:space="0" w:color="auto"/>
                <w:right w:val="none" w:sz="0" w:space="0" w:color="auto"/>
              </w:divBdr>
              <w:divsChild>
                <w:div w:id="3422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5905">
      <w:bodyDiv w:val="1"/>
      <w:marLeft w:val="0"/>
      <w:marRight w:val="0"/>
      <w:marTop w:val="0"/>
      <w:marBottom w:val="0"/>
      <w:divBdr>
        <w:top w:val="none" w:sz="0" w:space="0" w:color="auto"/>
        <w:left w:val="none" w:sz="0" w:space="0" w:color="auto"/>
        <w:bottom w:val="none" w:sz="0" w:space="0" w:color="auto"/>
        <w:right w:val="none" w:sz="0" w:space="0" w:color="auto"/>
      </w:divBdr>
    </w:div>
    <w:div w:id="1694499355">
      <w:bodyDiv w:val="1"/>
      <w:marLeft w:val="0"/>
      <w:marRight w:val="0"/>
      <w:marTop w:val="0"/>
      <w:marBottom w:val="0"/>
      <w:divBdr>
        <w:top w:val="none" w:sz="0" w:space="0" w:color="auto"/>
        <w:left w:val="none" w:sz="0" w:space="0" w:color="auto"/>
        <w:bottom w:val="none" w:sz="0" w:space="0" w:color="auto"/>
        <w:right w:val="none" w:sz="0" w:space="0" w:color="auto"/>
      </w:divBdr>
    </w:div>
    <w:div w:id="1746683006">
      <w:bodyDiv w:val="1"/>
      <w:marLeft w:val="0"/>
      <w:marRight w:val="0"/>
      <w:marTop w:val="0"/>
      <w:marBottom w:val="0"/>
      <w:divBdr>
        <w:top w:val="none" w:sz="0" w:space="0" w:color="auto"/>
        <w:left w:val="none" w:sz="0" w:space="0" w:color="auto"/>
        <w:bottom w:val="none" w:sz="0" w:space="0" w:color="auto"/>
        <w:right w:val="none" w:sz="0" w:space="0" w:color="auto"/>
      </w:divBdr>
    </w:div>
    <w:div w:id="2133592380">
      <w:bodyDiv w:val="1"/>
      <w:marLeft w:val="0"/>
      <w:marRight w:val="0"/>
      <w:marTop w:val="0"/>
      <w:marBottom w:val="0"/>
      <w:divBdr>
        <w:top w:val="none" w:sz="0" w:space="0" w:color="auto"/>
        <w:left w:val="none" w:sz="0" w:space="0" w:color="auto"/>
        <w:bottom w:val="none" w:sz="0" w:space="0" w:color="auto"/>
        <w:right w:val="none" w:sz="0" w:space="0" w:color="auto"/>
      </w:divBdr>
      <w:divsChild>
        <w:div w:id="1263998961">
          <w:marLeft w:val="0"/>
          <w:marRight w:val="0"/>
          <w:marTop w:val="0"/>
          <w:marBottom w:val="0"/>
          <w:divBdr>
            <w:top w:val="none" w:sz="0" w:space="0" w:color="auto"/>
            <w:left w:val="none" w:sz="0" w:space="0" w:color="auto"/>
            <w:bottom w:val="none" w:sz="0" w:space="0" w:color="auto"/>
            <w:right w:val="none" w:sz="0" w:space="0" w:color="auto"/>
          </w:divBdr>
          <w:divsChild>
            <w:div w:id="72167446">
              <w:marLeft w:val="0"/>
              <w:marRight w:val="0"/>
              <w:marTop w:val="0"/>
              <w:marBottom w:val="0"/>
              <w:divBdr>
                <w:top w:val="none" w:sz="0" w:space="0" w:color="auto"/>
                <w:left w:val="none" w:sz="0" w:space="0" w:color="auto"/>
                <w:bottom w:val="none" w:sz="0" w:space="0" w:color="auto"/>
                <w:right w:val="none" w:sz="0" w:space="0" w:color="auto"/>
              </w:divBdr>
              <w:divsChild>
                <w:div w:id="5350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news.delaware.gov/2018/03/07/delaware-ed-data-shows-increase-opioid-overdoses/" TargetMode="External"/><Relationship Id="rId4" Type="http://schemas.openxmlformats.org/officeDocument/2006/relationships/hyperlink" Target="https://www.cdc.gov/nchs/products/databriefs/db294.htm" TargetMode="External"/><Relationship Id="rId5" Type="http://schemas.openxmlformats.org/officeDocument/2006/relationships/hyperlink" Target="https://www.npr.org/2017/10/26/560083795/president-trump-may-declare-opioid-epidemic-national-emergency" TargetMode="External"/><Relationship Id="rId6" Type="http://schemas.openxmlformats.org/officeDocument/2006/relationships/hyperlink" Target="http://download.elca.org/ELCA%20Resource%20Repository/HealthSS.pdf?_ga=2.222456539.1363457913.1523628889-85226468.1442301838" TargetMode="External"/><Relationship Id="rId1" Type="http://schemas.openxmlformats.org/officeDocument/2006/relationships/hyperlink" Target="https://www.drugabuse.gov/drugs-abuse/opioids/opioid-summaries-by-state/maryland-opioid-summary" TargetMode="External"/><Relationship Id="rId2" Type="http://schemas.openxmlformats.org/officeDocument/2006/relationships/hyperlink" Target="https://www.drugabuse.gov/drugs-abuse/opioids/opioid-summaries-by-state/delaware-opioid-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B0F11D-F312-A04A-904D-B4D31A66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Kay</cp:lastModifiedBy>
  <cp:revision>4</cp:revision>
  <dcterms:created xsi:type="dcterms:W3CDTF">2018-05-23T19:25:00Z</dcterms:created>
  <dcterms:modified xsi:type="dcterms:W3CDTF">2018-05-31T19:06:00Z</dcterms:modified>
</cp:coreProperties>
</file>