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25" w:rsidRPr="00AC2B25" w:rsidRDefault="00AC2B25" w:rsidP="00AC2B25">
      <w:pPr>
        <w:pStyle w:val="NoSpacing"/>
        <w:jc w:val="center"/>
        <w:rPr>
          <w:rFonts w:ascii="Georgia" w:hAnsi="Georgia"/>
          <w:b/>
          <w:sz w:val="24"/>
          <w:szCs w:val="24"/>
        </w:rPr>
      </w:pPr>
      <w:r w:rsidRPr="00AC2B25">
        <w:rPr>
          <w:rFonts w:ascii="Georgia" w:hAnsi="Georgia"/>
          <w:b/>
          <w:sz w:val="24"/>
          <w:szCs w:val="24"/>
        </w:rPr>
        <w:t>Resolution #2</w:t>
      </w:r>
    </w:p>
    <w:p w:rsidR="00AC2B25" w:rsidRPr="00AC2B25" w:rsidRDefault="00AC2B25" w:rsidP="00AC2B25">
      <w:pPr>
        <w:pStyle w:val="NoSpacing"/>
        <w:jc w:val="center"/>
        <w:rPr>
          <w:rFonts w:ascii="Georgia" w:hAnsi="Georgia"/>
          <w:b/>
          <w:sz w:val="24"/>
          <w:szCs w:val="24"/>
        </w:rPr>
      </w:pPr>
      <w:r w:rsidRPr="00AC2B25">
        <w:rPr>
          <w:rFonts w:ascii="Georgia" w:hAnsi="Georgia"/>
          <w:b/>
          <w:sz w:val="24"/>
          <w:szCs w:val="24"/>
        </w:rPr>
        <w:t>Seafarers &amp; International House</w:t>
      </w:r>
    </w:p>
    <w:p w:rsidR="00AC2B25" w:rsidRDefault="00AC2B25" w:rsidP="00A538DC">
      <w:pPr>
        <w:pStyle w:val="NoSpacing"/>
        <w:jc w:val="both"/>
        <w:rPr>
          <w:rFonts w:ascii="Georgia" w:hAnsi="Georgia"/>
          <w:sz w:val="24"/>
          <w:szCs w:val="24"/>
        </w:rPr>
      </w:pPr>
    </w:p>
    <w:p w:rsidR="000D717F" w:rsidRPr="00AC2B25" w:rsidRDefault="00A538DC" w:rsidP="00A538DC">
      <w:pPr>
        <w:pStyle w:val="NoSpacing"/>
        <w:jc w:val="both"/>
        <w:rPr>
          <w:rFonts w:ascii="Georgia" w:hAnsi="Georgia"/>
          <w:sz w:val="24"/>
          <w:szCs w:val="24"/>
        </w:rPr>
      </w:pPr>
      <w:r w:rsidRPr="00AC2B25">
        <w:rPr>
          <w:rFonts w:ascii="Georgia" w:hAnsi="Georgia"/>
          <w:sz w:val="24"/>
          <w:szCs w:val="24"/>
        </w:rPr>
        <w:t>WHEREAS</w:t>
      </w:r>
      <w:r w:rsidR="00AC2B25">
        <w:rPr>
          <w:rFonts w:ascii="Georgia" w:hAnsi="Georgia"/>
          <w:sz w:val="24"/>
          <w:szCs w:val="24"/>
        </w:rPr>
        <w:t>,</w:t>
      </w:r>
      <w:r w:rsidRPr="00AC2B25">
        <w:rPr>
          <w:rFonts w:ascii="Georgia" w:hAnsi="Georgia"/>
          <w:sz w:val="24"/>
          <w:szCs w:val="24"/>
        </w:rPr>
        <w:t xml:space="preserve"> Seafarers &amp; International House is an agency of the Evangelical Lutheran Church in America, founded in 1873 by the Augustana Lutheran Church as a mission for Swedish seafarers in the Port of New York</w:t>
      </w:r>
      <w:r w:rsidR="00FE3B48" w:rsidRPr="00AC2B25">
        <w:rPr>
          <w:rFonts w:ascii="Georgia" w:hAnsi="Georgia"/>
          <w:sz w:val="24"/>
          <w:szCs w:val="24"/>
        </w:rPr>
        <w:t xml:space="preserve"> and now serves a multi-national, multi-faith community of seafarers in maritime ports on the North Atlantic seaboard</w:t>
      </w:r>
      <w:r w:rsidR="00807060" w:rsidRPr="00AC2B25">
        <w:rPr>
          <w:rFonts w:ascii="Georgia" w:hAnsi="Georgia"/>
          <w:sz w:val="24"/>
          <w:szCs w:val="24"/>
        </w:rPr>
        <w:t>;</w:t>
      </w:r>
    </w:p>
    <w:p w:rsidR="00A538DC" w:rsidRPr="00AC2B25" w:rsidRDefault="00A538DC" w:rsidP="00A538DC">
      <w:pPr>
        <w:pStyle w:val="NoSpacing"/>
        <w:jc w:val="both"/>
        <w:rPr>
          <w:rFonts w:ascii="Georgia" w:hAnsi="Georgia"/>
          <w:sz w:val="24"/>
          <w:szCs w:val="24"/>
        </w:rPr>
      </w:pPr>
    </w:p>
    <w:p w:rsidR="00A538DC" w:rsidRPr="00AC2B25" w:rsidRDefault="00A538DC" w:rsidP="00A538DC">
      <w:pPr>
        <w:pStyle w:val="NoSpacing"/>
        <w:jc w:val="both"/>
        <w:rPr>
          <w:rFonts w:ascii="Georgia" w:hAnsi="Georgia"/>
          <w:sz w:val="24"/>
          <w:szCs w:val="24"/>
        </w:rPr>
      </w:pPr>
      <w:r w:rsidRPr="00AC2B25">
        <w:rPr>
          <w:rFonts w:ascii="Georgia" w:hAnsi="Georgia"/>
          <w:sz w:val="24"/>
          <w:szCs w:val="24"/>
        </w:rPr>
        <w:t>WHEREAS</w:t>
      </w:r>
      <w:r w:rsidR="00AC2B25">
        <w:rPr>
          <w:rFonts w:ascii="Georgia" w:hAnsi="Georgia"/>
          <w:sz w:val="24"/>
          <w:szCs w:val="24"/>
        </w:rPr>
        <w:t>,</w:t>
      </w:r>
      <w:r w:rsidRPr="00AC2B25">
        <w:rPr>
          <w:rFonts w:ascii="Georgia" w:hAnsi="Georgia"/>
          <w:sz w:val="24"/>
          <w:szCs w:val="24"/>
        </w:rPr>
        <w:t xml:space="preserve"> seafarers spend months at sea where they encounter dangerous seas</w:t>
      </w:r>
      <w:r w:rsidR="00AC2B25">
        <w:rPr>
          <w:rFonts w:ascii="Georgia" w:hAnsi="Georgia"/>
          <w:sz w:val="24"/>
          <w:szCs w:val="24"/>
        </w:rPr>
        <w:t xml:space="preserve">, </w:t>
      </w:r>
      <w:r w:rsidRPr="00AC2B25">
        <w:rPr>
          <w:rFonts w:ascii="Georgia" w:hAnsi="Georgia"/>
          <w:sz w:val="24"/>
          <w:szCs w:val="24"/>
        </w:rPr>
        <w:t xml:space="preserve"> navigational hazards, boredom, fatigue, separation from home and family, and abuse and exploitation</w:t>
      </w:r>
      <w:r w:rsidR="00807060" w:rsidRPr="00AC2B25">
        <w:rPr>
          <w:rFonts w:ascii="Georgia" w:hAnsi="Georgia"/>
          <w:sz w:val="24"/>
          <w:szCs w:val="24"/>
        </w:rPr>
        <w:t>;</w:t>
      </w:r>
      <w:r w:rsidRPr="00AC2B25">
        <w:rPr>
          <w:rFonts w:ascii="Georgia" w:hAnsi="Georgia"/>
          <w:sz w:val="24"/>
          <w:szCs w:val="24"/>
        </w:rPr>
        <w:t xml:space="preserve">   </w:t>
      </w:r>
    </w:p>
    <w:p w:rsidR="00A538DC" w:rsidRPr="00AC2B25" w:rsidRDefault="00A538DC" w:rsidP="00A538DC">
      <w:pPr>
        <w:pStyle w:val="NoSpacing"/>
        <w:jc w:val="both"/>
        <w:rPr>
          <w:rFonts w:ascii="Georgia" w:hAnsi="Georgia"/>
          <w:sz w:val="24"/>
          <w:szCs w:val="24"/>
        </w:rPr>
      </w:pPr>
    </w:p>
    <w:p w:rsidR="00A538DC" w:rsidRPr="00AC2B25" w:rsidRDefault="00A538DC" w:rsidP="00A538DC">
      <w:pPr>
        <w:pStyle w:val="NoSpacing"/>
        <w:jc w:val="both"/>
        <w:rPr>
          <w:rFonts w:ascii="Georgia" w:hAnsi="Georgia"/>
          <w:sz w:val="24"/>
          <w:szCs w:val="24"/>
        </w:rPr>
      </w:pPr>
      <w:r w:rsidRPr="00AC2B25">
        <w:rPr>
          <w:rFonts w:ascii="Georgia" w:hAnsi="Georgia"/>
          <w:sz w:val="24"/>
          <w:szCs w:val="24"/>
        </w:rPr>
        <w:t>WHEREAS</w:t>
      </w:r>
      <w:r w:rsidR="00AC2B25">
        <w:rPr>
          <w:rFonts w:ascii="Georgia" w:hAnsi="Georgia"/>
          <w:sz w:val="24"/>
          <w:szCs w:val="24"/>
        </w:rPr>
        <w:t>,</w:t>
      </w:r>
      <w:r w:rsidRPr="00AC2B25">
        <w:rPr>
          <w:rFonts w:ascii="Georgia" w:hAnsi="Georgia"/>
          <w:sz w:val="24"/>
          <w:szCs w:val="24"/>
        </w:rPr>
        <w:t xml:space="preserve"> </w:t>
      </w:r>
      <w:r w:rsidR="00DF0776" w:rsidRPr="00AC2B25">
        <w:rPr>
          <w:rFonts w:ascii="Georgia" w:hAnsi="Georgia"/>
          <w:sz w:val="24"/>
          <w:szCs w:val="24"/>
        </w:rPr>
        <w:t>Seafarers</w:t>
      </w:r>
      <w:r w:rsidR="00AC2B25">
        <w:rPr>
          <w:rFonts w:ascii="Georgia" w:hAnsi="Georgia"/>
          <w:sz w:val="24"/>
          <w:szCs w:val="24"/>
        </w:rPr>
        <w:t xml:space="preserve"> &amp;</w:t>
      </w:r>
      <w:r w:rsidR="00DF0776" w:rsidRPr="00AC2B25">
        <w:rPr>
          <w:rFonts w:ascii="Georgia" w:hAnsi="Georgia"/>
          <w:sz w:val="24"/>
          <w:szCs w:val="24"/>
        </w:rPr>
        <w:t xml:space="preserve"> International House endeavors to serve these seafarers by offering them pastoral care, hospitality, social assistance, advocacy and prayer, accomplished through ship visits by port chaplains providing  </w:t>
      </w:r>
      <w:r w:rsidRPr="00AC2B25">
        <w:rPr>
          <w:rFonts w:ascii="Georgia" w:hAnsi="Georgia"/>
          <w:sz w:val="24"/>
          <w:szCs w:val="24"/>
        </w:rPr>
        <w:t xml:space="preserve">communication equipment </w:t>
      </w:r>
      <w:r w:rsidR="00DF0776" w:rsidRPr="00AC2B25">
        <w:rPr>
          <w:rFonts w:ascii="Georgia" w:hAnsi="Georgia"/>
          <w:sz w:val="24"/>
          <w:szCs w:val="24"/>
        </w:rPr>
        <w:t xml:space="preserve">(by which to call home and family), </w:t>
      </w:r>
      <w:r w:rsidRPr="00AC2B25">
        <w:rPr>
          <w:rFonts w:ascii="Georgia" w:hAnsi="Georgia"/>
          <w:sz w:val="24"/>
          <w:szCs w:val="24"/>
        </w:rPr>
        <w:t>newspapers and magazines</w:t>
      </w:r>
      <w:r w:rsidR="00DF0776" w:rsidRPr="00AC2B25">
        <w:rPr>
          <w:rFonts w:ascii="Georgia" w:hAnsi="Georgia"/>
          <w:sz w:val="24"/>
          <w:szCs w:val="24"/>
        </w:rPr>
        <w:t xml:space="preserve"> (by which to re-connect with society)</w:t>
      </w:r>
      <w:r w:rsidRPr="00AC2B25">
        <w:rPr>
          <w:rFonts w:ascii="Georgia" w:hAnsi="Georgia"/>
          <w:sz w:val="24"/>
          <w:szCs w:val="24"/>
        </w:rPr>
        <w:t xml:space="preserve">, assorted </w:t>
      </w:r>
      <w:r w:rsidR="00807060" w:rsidRPr="00AC2B25">
        <w:rPr>
          <w:rFonts w:ascii="Georgia" w:hAnsi="Georgia"/>
          <w:sz w:val="24"/>
          <w:szCs w:val="24"/>
        </w:rPr>
        <w:t xml:space="preserve">clothing and </w:t>
      </w:r>
      <w:r w:rsidRPr="00AC2B25">
        <w:rPr>
          <w:rFonts w:ascii="Georgia" w:hAnsi="Georgia"/>
          <w:sz w:val="24"/>
          <w:szCs w:val="24"/>
        </w:rPr>
        <w:t>supplies</w:t>
      </w:r>
      <w:r w:rsidR="00807060" w:rsidRPr="00AC2B25">
        <w:rPr>
          <w:rFonts w:ascii="Georgia" w:hAnsi="Georgia"/>
          <w:sz w:val="24"/>
          <w:szCs w:val="24"/>
        </w:rPr>
        <w:t xml:space="preserve"> (not available aboard ship), a van (by which to transport them to places ashore during shore leave) and a </w:t>
      </w:r>
      <w:r w:rsidR="002B4659" w:rsidRPr="00AC2B25">
        <w:rPr>
          <w:rFonts w:ascii="Georgia" w:hAnsi="Georgia"/>
          <w:sz w:val="24"/>
          <w:szCs w:val="24"/>
        </w:rPr>
        <w:t xml:space="preserve">pastoral </w:t>
      </w:r>
      <w:r w:rsidR="00807060" w:rsidRPr="00AC2B25">
        <w:rPr>
          <w:rFonts w:ascii="Georgia" w:hAnsi="Georgia"/>
          <w:sz w:val="24"/>
          <w:szCs w:val="24"/>
        </w:rPr>
        <w:t xml:space="preserve">and empathetic ear (by which </w:t>
      </w:r>
      <w:r w:rsidR="002B4659" w:rsidRPr="00AC2B25">
        <w:rPr>
          <w:rFonts w:ascii="Georgia" w:hAnsi="Georgia"/>
          <w:sz w:val="24"/>
          <w:szCs w:val="24"/>
        </w:rPr>
        <w:t xml:space="preserve">to </w:t>
      </w:r>
      <w:r w:rsidR="00807060" w:rsidRPr="00AC2B25">
        <w:rPr>
          <w:rFonts w:ascii="Georgia" w:hAnsi="Georgia"/>
          <w:sz w:val="24"/>
          <w:szCs w:val="24"/>
        </w:rPr>
        <w:t xml:space="preserve">share the </w:t>
      </w:r>
      <w:r w:rsidR="00AC2B25">
        <w:rPr>
          <w:rFonts w:ascii="Georgia" w:hAnsi="Georgia"/>
          <w:sz w:val="24"/>
          <w:szCs w:val="24"/>
        </w:rPr>
        <w:t xml:space="preserve">joys and </w:t>
      </w:r>
      <w:r w:rsidR="00807060" w:rsidRPr="00AC2B25">
        <w:rPr>
          <w:rFonts w:ascii="Georgia" w:hAnsi="Georgia"/>
          <w:sz w:val="24"/>
          <w:szCs w:val="24"/>
        </w:rPr>
        <w:t>burdens of the last voyage);</w:t>
      </w:r>
    </w:p>
    <w:p w:rsidR="00807060" w:rsidRPr="00AC2B25" w:rsidRDefault="00807060" w:rsidP="00A538DC">
      <w:pPr>
        <w:pStyle w:val="NoSpacing"/>
        <w:jc w:val="both"/>
        <w:rPr>
          <w:rFonts w:ascii="Georgia" w:hAnsi="Georgia"/>
          <w:sz w:val="24"/>
          <w:szCs w:val="24"/>
        </w:rPr>
      </w:pPr>
    </w:p>
    <w:p w:rsidR="00807060" w:rsidRPr="00AC2B25" w:rsidRDefault="00807060" w:rsidP="00A538DC">
      <w:pPr>
        <w:pStyle w:val="NoSpacing"/>
        <w:jc w:val="both"/>
        <w:rPr>
          <w:rFonts w:ascii="Georgia" w:hAnsi="Georgia"/>
          <w:sz w:val="24"/>
          <w:szCs w:val="24"/>
        </w:rPr>
      </w:pPr>
      <w:r w:rsidRPr="00AC2B25">
        <w:rPr>
          <w:rFonts w:ascii="Georgia" w:hAnsi="Georgia"/>
          <w:sz w:val="24"/>
          <w:szCs w:val="24"/>
        </w:rPr>
        <w:t>WHEREAS</w:t>
      </w:r>
      <w:r w:rsidR="00AC2B25">
        <w:rPr>
          <w:rFonts w:ascii="Georgia" w:hAnsi="Georgia"/>
          <w:sz w:val="24"/>
          <w:szCs w:val="24"/>
        </w:rPr>
        <w:t>,</w:t>
      </w:r>
      <w:r w:rsidRPr="00AC2B25">
        <w:rPr>
          <w:rFonts w:ascii="Georgia" w:hAnsi="Georgia"/>
          <w:sz w:val="24"/>
          <w:szCs w:val="24"/>
        </w:rPr>
        <w:t xml:space="preserve"> for the last several years Seafarers International House has extended its port ministry to the Port of Baltimore in the person of Rev. Gerry F. Rickel, on the roster of the Delaware-Maryland Synod of the ELCA, and in that time has served thousands of seafarers whose ships have called on the Port of Baltimore with cargoes of food, clothing, automobiles, household goods and raw materials for the Middle Atlantic States;</w:t>
      </w:r>
    </w:p>
    <w:p w:rsidR="00807060" w:rsidRPr="00AC2B25" w:rsidRDefault="00807060" w:rsidP="00A538DC">
      <w:pPr>
        <w:pStyle w:val="NoSpacing"/>
        <w:jc w:val="both"/>
        <w:rPr>
          <w:rFonts w:ascii="Georgia" w:hAnsi="Georgia"/>
          <w:sz w:val="24"/>
          <w:szCs w:val="24"/>
        </w:rPr>
      </w:pPr>
    </w:p>
    <w:p w:rsidR="009F779F" w:rsidRPr="00AC2B25" w:rsidRDefault="00807060" w:rsidP="00A538DC">
      <w:pPr>
        <w:pStyle w:val="NoSpacing"/>
        <w:jc w:val="both"/>
        <w:rPr>
          <w:rFonts w:ascii="Georgia" w:hAnsi="Georgia"/>
          <w:sz w:val="24"/>
          <w:szCs w:val="24"/>
        </w:rPr>
      </w:pPr>
      <w:r w:rsidRPr="00AC2B25">
        <w:rPr>
          <w:rFonts w:ascii="Georgia" w:hAnsi="Georgia"/>
          <w:sz w:val="24"/>
          <w:szCs w:val="24"/>
        </w:rPr>
        <w:t>WHEREAS</w:t>
      </w:r>
      <w:r w:rsidR="00AC2B25">
        <w:rPr>
          <w:rFonts w:ascii="Georgia" w:hAnsi="Georgia"/>
          <w:sz w:val="24"/>
          <w:szCs w:val="24"/>
        </w:rPr>
        <w:t>,</w:t>
      </w:r>
      <w:r w:rsidRPr="00AC2B25">
        <w:rPr>
          <w:rFonts w:ascii="Georgia" w:hAnsi="Georgia"/>
          <w:sz w:val="24"/>
          <w:szCs w:val="24"/>
        </w:rPr>
        <w:t xml:space="preserve"> this ministry in the Port of Baltimore is regarded as an important outreach of the wider church and an effective witness to our Lutheran faith;</w:t>
      </w:r>
      <w:r w:rsidR="009F779F" w:rsidRPr="00AC2B25">
        <w:rPr>
          <w:rFonts w:ascii="Georgia" w:hAnsi="Georgia"/>
          <w:sz w:val="24"/>
          <w:szCs w:val="24"/>
        </w:rPr>
        <w:t xml:space="preserve"> now therefore, be it</w:t>
      </w:r>
    </w:p>
    <w:p w:rsidR="009F779F" w:rsidRPr="00AC2B25" w:rsidRDefault="009F779F" w:rsidP="00A538DC">
      <w:pPr>
        <w:pStyle w:val="NoSpacing"/>
        <w:jc w:val="both"/>
        <w:rPr>
          <w:rFonts w:ascii="Georgia" w:hAnsi="Georgia"/>
          <w:sz w:val="24"/>
          <w:szCs w:val="24"/>
        </w:rPr>
      </w:pPr>
    </w:p>
    <w:p w:rsidR="00807060" w:rsidRPr="00AC2B25" w:rsidRDefault="009F779F" w:rsidP="00A538DC">
      <w:pPr>
        <w:pStyle w:val="NoSpacing"/>
        <w:jc w:val="both"/>
        <w:rPr>
          <w:rFonts w:ascii="Georgia" w:hAnsi="Georgia"/>
          <w:sz w:val="24"/>
          <w:szCs w:val="24"/>
        </w:rPr>
      </w:pPr>
      <w:r w:rsidRPr="00AC2B25">
        <w:rPr>
          <w:rFonts w:ascii="Georgia" w:hAnsi="Georgia"/>
          <w:sz w:val="24"/>
          <w:szCs w:val="24"/>
        </w:rPr>
        <w:t>RESOLVED, that Seafarers</w:t>
      </w:r>
      <w:r w:rsidR="00AC2B25">
        <w:rPr>
          <w:rFonts w:ascii="Georgia" w:hAnsi="Georgia"/>
          <w:sz w:val="24"/>
          <w:szCs w:val="24"/>
        </w:rPr>
        <w:t xml:space="preserve"> &amp;</w:t>
      </w:r>
      <w:r w:rsidRPr="00AC2B25">
        <w:rPr>
          <w:rFonts w:ascii="Georgia" w:hAnsi="Georgia"/>
          <w:sz w:val="24"/>
          <w:szCs w:val="24"/>
        </w:rPr>
        <w:t xml:space="preserve"> International House </w:t>
      </w:r>
      <w:r w:rsidR="00BE7392" w:rsidRPr="00AC2B25">
        <w:rPr>
          <w:rFonts w:ascii="Georgia" w:hAnsi="Georgia"/>
          <w:sz w:val="24"/>
          <w:szCs w:val="24"/>
        </w:rPr>
        <w:t xml:space="preserve">is hereby regarded </w:t>
      </w:r>
      <w:r w:rsidRPr="00AC2B25">
        <w:rPr>
          <w:rFonts w:ascii="Georgia" w:hAnsi="Georgia"/>
          <w:sz w:val="24"/>
          <w:szCs w:val="24"/>
        </w:rPr>
        <w:t>as a ministry partner of th</w:t>
      </w:r>
      <w:r w:rsidR="00FE3B48" w:rsidRPr="00AC2B25">
        <w:rPr>
          <w:rFonts w:ascii="Georgia" w:hAnsi="Georgia"/>
          <w:sz w:val="24"/>
          <w:szCs w:val="24"/>
        </w:rPr>
        <w:t>e</w:t>
      </w:r>
      <w:r w:rsidRPr="00AC2B25">
        <w:rPr>
          <w:rFonts w:ascii="Georgia" w:hAnsi="Georgia"/>
          <w:sz w:val="24"/>
          <w:szCs w:val="24"/>
        </w:rPr>
        <w:t xml:space="preserve"> Delaware-Maryland Synod</w:t>
      </w:r>
      <w:r w:rsidR="00FE3B48" w:rsidRPr="00AC2B25">
        <w:rPr>
          <w:rFonts w:ascii="Georgia" w:hAnsi="Georgia"/>
          <w:sz w:val="24"/>
          <w:szCs w:val="24"/>
        </w:rPr>
        <w:t xml:space="preserve"> of the ELCA</w:t>
      </w:r>
      <w:r w:rsidR="00BE7392" w:rsidRPr="00AC2B25">
        <w:rPr>
          <w:rFonts w:ascii="Georgia" w:hAnsi="Georgia"/>
          <w:sz w:val="24"/>
          <w:szCs w:val="24"/>
        </w:rPr>
        <w:t>;</w:t>
      </w:r>
      <w:r w:rsidRPr="00AC2B25">
        <w:rPr>
          <w:rFonts w:ascii="Georgia" w:hAnsi="Georgia"/>
          <w:sz w:val="24"/>
          <w:szCs w:val="24"/>
        </w:rPr>
        <w:t xml:space="preserve"> </w:t>
      </w:r>
    </w:p>
    <w:p w:rsidR="00BE7392" w:rsidRPr="00AC2B25" w:rsidRDefault="00BE7392" w:rsidP="00A538DC">
      <w:pPr>
        <w:pStyle w:val="NoSpacing"/>
        <w:jc w:val="both"/>
        <w:rPr>
          <w:rFonts w:ascii="Georgia" w:hAnsi="Georgia"/>
          <w:sz w:val="24"/>
          <w:szCs w:val="24"/>
        </w:rPr>
      </w:pPr>
    </w:p>
    <w:p w:rsidR="00BE7392" w:rsidRPr="00AC2B25" w:rsidRDefault="00BE7392" w:rsidP="00A538DC">
      <w:pPr>
        <w:pStyle w:val="NoSpacing"/>
        <w:jc w:val="both"/>
        <w:rPr>
          <w:rFonts w:ascii="Georgia" w:hAnsi="Georgia"/>
          <w:sz w:val="24"/>
          <w:szCs w:val="24"/>
        </w:rPr>
      </w:pPr>
      <w:r w:rsidRPr="00AC2B25">
        <w:rPr>
          <w:rFonts w:ascii="Georgia" w:hAnsi="Georgia"/>
          <w:sz w:val="24"/>
          <w:szCs w:val="24"/>
        </w:rPr>
        <w:t xml:space="preserve">FURTHER RESOLVED, that the Delaware-Maryland Synod and its congregations lift up in prayer the physical, emotional and spiritual well-being of all seafarers, as well as the </w:t>
      </w:r>
      <w:r w:rsidR="00FE3B48" w:rsidRPr="00AC2B25">
        <w:rPr>
          <w:rFonts w:ascii="Georgia" w:hAnsi="Georgia"/>
          <w:sz w:val="24"/>
          <w:szCs w:val="24"/>
        </w:rPr>
        <w:t xml:space="preserve">organizations and individuals </w:t>
      </w:r>
      <w:r w:rsidRPr="00AC2B25">
        <w:rPr>
          <w:rFonts w:ascii="Georgia" w:hAnsi="Georgia"/>
          <w:sz w:val="24"/>
          <w:szCs w:val="24"/>
        </w:rPr>
        <w:t>in the Port of Baltimore who serve the seafarers;</w:t>
      </w:r>
    </w:p>
    <w:p w:rsidR="00BE7392" w:rsidRPr="00AC2B25" w:rsidRDefault="00BE7392" w:rsidP="00A538DC">
      <w:pPr>
        <w:pStyle w:val="NoSpacing"/>
        <w:jc w:val="both"/>
        <w:rPr>
          <w:rFonts w:ascii="Georgia" w:hAnsi="Georgia"/>
          <w:sz w:val="24"/>
          <w:szCs w:val="24"/>
        </w:rPr>
      </w:pPr>
    </w:p>
    <w:p w:rsidR="00BE7392" w:rsidRPr="00AC2B25" w:rsidRDefault="00BE7392" w:rsidP="00A538DC">
      <w:pPr>
        <w:pStyle w:val="NoSpacing"/>
        <w:jc w:val="both"/>
        <w:rPr>
          <w:rFonts w:ascii="Georgia" w:hAnsi="Georgia"/>
          <w:sz w:val="24"/>
          <w:szCs w:val="24"/>
        </w:rPr>
      </w:pPr>
      <w:r w:rsidRPr="00AC2B25">
        <w:rPr>
          <w:rFonts w:ascii="Georgia" w:hAnsi="Georgia"/>
          <w:sz w:val="24"/>
          <w:szCs w:val="24"/>
        </w:rPr>
        <w:t xml:space="preserve">FURTHER RESOLVED, that the Delaware-Maryland Synod hereby declares June 25, 2015 as the “Day of the Seafarer”, and in that regard, invites all congregations and individuals to a </w:t>
      </w:r>
      <w:r w:rsidR="00FE3B48" w:rsidRPr="00AC2B25">
        <w:rPr>
          <w:rFonts w:ascii="Georgia" w:hAnsi="Georgia"/>
          <w:sz w:val="24"/>
          <w:szCs w:val="24"/>
        </w:rPr>
        <w:t xml:space="preserve">seafarer </w:t>
      </w:r>
      <w:r w:rsidRPr="00AC2B25">
        <w:rPr>
          <w:rFonts w:ascii="Georgia" w:hAnsi="Georgia"/>
          <w:sz w:val="24"/>
          <w:szCs w:val="24"/>
        </w:rPr>
        <w:t xml:space="preserve">mission reception at </w:t>
      </w:r>
      <w:r w:rsidR="00FE3B48" w:rsidRPr="00AC2B25">
        <w:rPr>
          <w:rFonts w:ascii="Georgia" w:hAnsi="Georgia"/>
          <w:sz w:val="24"/>
          <w:szCs w:val="24"/>
        </w:rPr>
        <w:t>the Lutheran Center, 700 Light Street in Baltimore</w:t>
      </w:r>
      <w:r w:rsidRPr="00AC2B25">
        <w:rPr>
          <w:rFonts w:ascii="Georgia" w:hAnsi="Georgia"/>
          <w:sz w:val="24"/>
          <w:szCs w:val="24"/>
        </w:rPr>
        <w:t>;</w:t>
      </w:r>
      <w:r w:rsidR="00FE3B48" w:rsidRPr="00AC2B25">
        <w:rPr>
          <w:rFonts w:ascii="Georgia" w:hAnsi="Georgia"/>
          <w:sz w:val="24"/>
          <w:szCs w:val="24"/>
        </w:rPr>
        <w:t xml:space="preserve"> and</w:t>
      </w:r>
    </w:p>
    <w:p w:rsidR="00BE7392" w:rsidRPr="00AC2B25" w:rsidRDefault="00BE7392" w:rsidP="00A538DC">
      <w:pPr>
        <w:pStyle w:val="NoSpacing"/>
        <w:jc w:val="both"/>
        <w:rPr>
          <w:rFonts w:ascii="Georgia" w:hAnsi="Georgia"/>
          <w:sz w:val="24"/>
          <w:szCs w:val="24"/>
        </w:rPr>
      </w:pPr>
    </w:p>
    <w:p w:rsidR="00FE3B48" w:rsidRDefault="00FE3B48" w:rsidP="00A538DC">
      <w:pPr>
        <w:pStyle w:val="NoSpacing"/>
        <w:jc w:val="both"/>
        <w:rPr>
          <w:rFonts w:ascii="Georgia" w:hAnsi="Georgia"/>
          <w:sz w:val="24"/>
          <w:szCs w:val="24"/>
        </w:rPr>
      </w:pPr>
      <w:r w:rsidRPr="00AC2B25">
        <w:rPr>
          <w:rFonts w:ascii="Georgia" w:hAnsi="Georgia"/>
          <w:sz w:val="24"/>
          <w:szCs w:val="24"/>
        </w:rPr>
        <w:t xml:space="preserve">FURTHER RESOLVED, that on the occasion of this </w:t>
      </w:r>
      <w:r w:rsidR="000673DA" w:rsidRPr="00AC2B25">
        <w:rPr>
          <w:rFonts w:ascii="Georgia" w:hAnsi="Georgia"/>
          <w:sz w:val="24"/>
          <w:szCs w:val="24"/>
        </w:rPr>
        <w:t>“</w:t>
      </w:r>
      <w:r w:rsidRPr="00AC2B25">
        <w:rPr>
          <w:rFonts w:ascii="Georgia" w:hAnsi="Georgia"/>
          <w:sz w:val="24"/>
          <w:szCs w:val="24"/>
        </w:rPr>
        <w:t>Day of the Seafarer</w:t>
      </w:r>
      <w:r w:rsidR="000673DA" w:rsidRPr="00AC2B25">
        <w:rPr>
          <w:rFonts w:ascii="Georgia" w:hAnsi="Georgia"/>
          <w:sz w:val="24"/>
          <w:szCs w:val="24"/>
        </w:rPr>
        <w:t>”</w:t>
      </w:r>
      <w:r w:rsidRPr="00AC2B25">
        <w:rPr>
          <w:rFonts w:ascii="Georgia" w:hAnsi="Georgia"/>
          <w:sz w:val="24"/>
          <w:szCs w:val="24"/>
        </w:rPr>
        <w:t xml:space="preserve"> all congregations of the Delaware-Maryland Synod are encouraged to take up a special annual offering in support of Seafarers International House’s port ministry in Baltimore.  </w:t>
      </w:r>
    </w:p>
    <w:p w:rsidR="00AC2B25" w:rsidRDefault="00AC2B25" w:rsidP="00A538DC">
      <w:pPr>
        <w:pStyle w:val="NoSpacing"/>
        <w:jc w:val="both"/>
        <w:rPr>
          <w:rFonts w:ascii="Georgia" w:hAnsi="Georgia"/>
          <w:sz w:val="24"/>
          <w:szCs w:val="24"/>
        </w:rPr>
      </w:pPr>
    </w:p>
    <w:p w:rsidR="00AC2B25" w:rsidRDefault="00AC2B25" w:rsidP="00A538DC">
      <w:pPr>
        <w:pStyle w:val="NoSpacing"/>
        <w:jc w:val="both"/>
        <w:rPr>
          <w:rFonts w:ascii="Georgia" w:hAnsi="Georgia"/>
          <w:sz w:val="24"/>
          <w:szCs w:val="24"/>
        </w:rPr>
      </w:pPr>
      <w:r>
        <w:rPr>
          <w:rFonts w:ascii="Georgia" w:hAnsi="Georgia"/>
          <w:sz w:val="24"/>
          <w:szCs w:val="24"/>
        </w:rPr>
        <w:lastRenderedPageBreak/>
        <w:t>Respectfu</w:t>
      </w:r>
      <w:bookmarkStart w:id="0" w:name="_GoBack"/>
      <w:bookmarkEnd w:id="0"/>
      <w:r>
        <w:rPr>
          <w:rFonts w:ascii="Georgia" w:hAnsi="Georgia"/>
          <w:sz w:val="24"/>
          <w:szCs w:val="24"/>
        </w:rPr>
        <w:t>lly Submitted by:</w:t>
      </w:r>
    </w:p>
    <w:p w:rsidR="00AC2B25" w:rsidRDefault="00AC2B25" w:rsidP="00A538DC">
      <w:pPr>
        <w:pStyle w:val="NoSpacing"/>
        <w:jc w:val="both"/>
        <w:rPr>
          <w:rFonts w:ascii="Georgia" w:hAnsi="Georgia"/>
          <w:sz w:val="24"/>
          <w:szCs w:val="24"/>
        </w:rPr>
      </w:pPr>
    </w:p>
    <w:p w:rsidR="00AC2B25" w:rsidRDefault="00AC2B25" w:rsidP="00A538DC">
      <w:pPr>
        <w:pStyle w:val="NoSpacing"/>
        <w:jc w:val="both"/>
        <w:rPr>
          <w:rFonts w:ascii="Georgia" w:hAnsi="Georgia"/>
          <w:sz w:val="24"/>
          <w:szCs w:val="24"/>
        </w:rPr>
      </w:pPr>
      <w:r>
        <w:rPr>
          <w:rFonts w:ascii="Georgia" w:hAnsi="Georgia"/>
          <w:sz w:val="24"/>
          <w:szCs w:val="24"/>
        </w:rPr>
        <w:t xml:space="preserve">The Rev. Gerry </w:t>
      </w:r>
      <w:proofErr w:type="spellStart"/>
      <w:r>
        <w:rPr>
          <w:rFonts w:ascii="Georgia" w:hAnsi="Georgia"/>
          <w:sz w:val="24"/>
          <w:szCs w:val="24"/>
        </w:rPr>
        <w:t>Rickel</w:t>
      </w:r>
      <w:proofErr w:type="spellEnd"/>
    </w:p>
    <w:p w:rsidR="00AC2B25" w:rsidRDefault="00AC2B25" w:rsidP="00A538DC">
      <w:pPr>
        <w:pStyle w:val="NoSpacing"/>
        <w:jc w:val="both"/>
        <w:rPr>
          <w:rFonts w:ascii="Georgia" w:hAnsi="Georgia"/>
          <w:sz w:val="24"/>
          <w:szCs w:val="24"/>
        </w:rPr>
      </w:pPr>
      <w:r>
        <w:rPr>
          <w:rFonts w:ascii="Georgia" w:hAnsi="Georgia"/>
          <w:sz w:val="24"/>
          <w:szCs w:val="24"/>
        </w:rPr>
        <w:t xml:space="preserve">Paul </w:t>
      </w:r>
      <w:proofErr w:type="spellStart"/>
      <w:r>
        <w:rPr>
          <w:rFonts w:ascii="Georgia" w:hAnsi="Georgia"/>
          <w:sz w:val="24"/>
          <w:szCs w:val="24"/>
        </w:rPr>
        <w:t>Erb</w:t>
      </w:r>
      <w:proofErr w:type="spellEnd"/>
    </w:p>
    <w:p w:rsidR="00AC2B25" w:rsidRDefault="00AC2B25" w:rsidP="00A538DC">
      <w:pPr>
        <w:pStyle w:val="NoSpacing"/>
        <w:jc w:val="both"/>
        <w:rPr>
          <w:rFonts w:ascii="Georgia" w:hAnsi="Georgia"/>
          <w:sz w:val="24"/>
          <w:szCs w:val="24"/>
        </w:rPr>
      </w:pPr>
      <w:r>
        <w:rPr>
          <w:rFonts w:ascii="Georgia" w:hAnsi="Georgia"/>
          <w:sz w:val="24"/>
          <w:szCs w:val="24"/>
        </w:rPr>
        <w:t>Bishop Wolfgang Herz-Lane</w:t>
      </w:r>
    </w:p>
    <w:p w:rsidR="00AC2B25" w:rsidRDefault="00AC2B25" w:rsidP="00A538DC">
      <w:pPr>
        <w:pStyle w:val="NoSpacing"/>
        <w:jc w:val="both"/>
        <w:rPr>
          <w:rFonts w:ascii="Georgia" w:hAnsi="Georgia"/>
          <w:sz w:val="24"/>
          <w:szCs w:val="24"/>
        </w:rPr>
      </w:pPr>
    </w:p>
    <w:p w:rsidR="00AC2B25" w:rsidRDefault="00AC2B25" w:rsidP="00A538DC">
      <w:pPr>
        <w:pStyle w:val="NoSpacing"/>
        <w:jc w:val="both"/>
        <w:rPr>
          <w:rFonts w:ascii="Georgia" w:hAnsi="Georgia"/>
          <w:sz w:val="24"/>
          <w:szCs w:val="24"/>
        </w:rPr>
      </w:pPr>
    </w:p>
    <w:p w:rsidR="00AC2B25" w:rsidRPr="00AB67EC" w:rsidRDefault="00AC2B25" w:rsidP="00AC2B25">
      <w:pPr>
        <w:pStyle w:val="NoSpacing"/>
        <w:rPr>
          <w:rFonts w:ascii="Georgia" w:hAnsi="Georgia"/>
          <w:sz w:val="24"/>
          <w:szCs w:val="24"/>
        </w:rPr>
      </w:pPr>
      <w:r w:rsidRPr="00AB67EC">
        <w:rPr>
          <w:rFonts w:ascii="Georgia" w:hAnsi="Georgia"/>
          <w:sz w:val="24"/>
          <w:szCs w:val="24"/>
        </w:rPr>
        <w:t xml:space="preserve">Seafarers &amp; International House is a ministry specific to our geographical setting.  This ministry serves people from around the world who stop in the Port of Baltimore.   It is an opportunity for service, encouragement and witness in the name of Christ.  </w:t>
      </w:r>
    </w:p>
    <w:p w:rsidR="00AC2B25" w:rsidRPr="00AB67EC" w:rsidRDefault="00AC2B25" w:rsidP="00AC2B25">
      <w:pPr>
        <w:pStyle w:val="NoSpacing"/>
        <w:rPr>
          <w:rFonts w:ascii="Georgia" w:hAnsi="Georgia"/>
          <w:sz w:val="24"/>
          <w:szCs w:val="24"/>
        </w:rPr>
      </w:pPr>
    </w:p>
    <w:p w:rsidR="00AC2B25" w:rsidRPr="00AB67EC" w:rsidRDefault="00AC2B25" w:rsidP="00AC2B25">
      <w:pPr>
        <w:pStyle w:val="NoSpacing"/>
        <w:rPr>
          <w:rFonts w:ascii="Georgia" w:hAnsi="Georgia"/>
          <w:sz w:val="24"/>
          <w:szCs w:val="24"/>
        </w:rPr>
      </w:pPr>
      <w:r w:rsidRPr="00AB67EC">
        <w:rPr>
          <w:rFonts w:ascii="Georgia" w:hAnsi="Georgia"/>
          <w:sz w:val="24"/>
          <w:szCs w:val="24"/>
        </w:rPr>
        <w:t>This resolution seeks to help the congregations of our synod become more aware of this ministry and to increase our commitment to support our ministry partners who minister in the Port of Baltimore.</w:t>
      </w:r>
    </w:p>
    <w:p w:rsidR="00AC2B25" w:rsidRPr="00AB67EC" w:rsidRDefault="00AC2B25" w:rsidP="00AC2B25">
      <w:pPr>
        <w:pStyle w:val="NoSpacing"/>
        <w:rPr>
          <w:rFonts w:ascii="Georgia" w:hAnsi="Georgia"/>
          <w:sz w:val="24"/>
          <w:szCs w:val="24"/>
        </w:rPr>
      </w:pPr>
    </w:p>
    <w:p w:rsidR="00AC2B25" w:rsidRPr="00AB67EC" w:rsidRDefault="00AC2B25" w:rsidP="00AC2B25">
      <w:pPr>
        <w:pStyle w:val="NoSpacing"/>
        <w:rPr>
          <w:rFonts w:ascii="Georgia" w:hAnsi="Georgia"/>
          <w:sz w:val="24"/>
          <w:szCs w:val="24"/>
        </w:rPr>
      </w:pPr>
      <w:r w:rsidRPr="00AB67EC">
        <w:rPr>
          <w:rFonts w:ascii="Georgia" w:hAnsi="Georgia"/>
          <w:sz w:val="24"/>
          <w:szCs w:val="24"/>
        </w:rPr>
        <w:t>The Reference and Counsel Committee recommends adoption of this resolution.</w:t>
      </w:r>
    </w:p>
    <w:p w:rsidR="00AC2B25" w:rsidRPr="00AC2B25" w:rsidRDefault="00AC2B25" w:rsidP="00A538DC">
      <w:pPr>
        <w:pStyle w:val="NoSpacing"/>
        <w:jc w:val="both"/>
        <w:rPr>
          <w:rFonts w:ascii="Georgia" w:hAnsi="Georgia"/>
          <w:sz w:val="24"/>
          <w:szCs w:val="24"/>
        </w:rPr>
      </w:pPr>
    </w:p>
    <w:sectPr w:rsidR="00AC2B25" w:rsidRPr="00AC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DC"/>
    <w:rsid w:val="000673DA"/>
    <w:rsid w:val="000D717F"/>
    <w:rsid w:val="002B4659"/>
    <w:rsid w:val="00340A31"/>
    <w:rsid w:val="00807060"/>
    <w:rsid w:val="009F779F"/>
    <w:rsid w:val="00A30B9D"/>
    <w:rsid w:val="00A538DC"/>
    <w:rsid w:val="00AC2B25"/>
    <w:rsid w:val="00BE7392"/>
    <w:rsid w:val="00CB785A"/>
    <w:rsid w:val="00DF0776"/>
    <w:rsid w:val="00F33CD5"/>
    <w:rsid w:val="00F916DA"/>
    <w:rsid w:val="00FE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 Roehrer</dc:creator>
  <cp:lastModifiedBy>Jennifer Baxter</cp:lastModifiedBy>
  <cp:revision>2</cp:revision>
  <dcterms:created xsi:type="dcterms:W3CDTF">2015-04-15T16:36:00Z</dcterms:created>
  <dcterms:modified xsi:type="dcterms:W3CDTF">2015-04-15T16:36:00Z</dcterms:modified>
</cp:coreProperties>
</file>