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63" w:rsidRDefault="00F41663" w:rsidP="00F41663">
      <w:pPr>
        <w:pStyle w:val="Heading2"/>
      </w:pPr>
      <w:bookmarkStart w:id="0" w:name="_Toc449781928"/>
      <w:r w:rsidRPr="00C7112D">
        <w:t>Resolution</w:t>
      </w:r>
      <w:r>
        <w:t xml:space="preserve"> from the Synod Council – Synod Task Group</w:t>
      </w:r>
      <w:bookmarkEnd w:id="0"/>
    </w:p>
    <w:p w:rsidR="00F41663" w:rsidRDefault="00F41663" w:rsidP="00F41663"/>
    <w:p w:rsidR="00F41663" w:rsidRPr="00EC630B" w:rsidRDefault="00F41663" w:rsidP="00F41663">
      <w:pPr>
        <w:rPr>
          <w:rFonts w:ascii="Georgia" w:hAnsi="Georgia" w:cs="Arial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</w:rPr>
        <w:t xml:space="preserve">WHEREAS, Jesus Christ instituted the church, saying to Peter, </w:t>
      </w:r>
      <w:r w:rsidRPr="00EC630B">
        <w:rPr>
          <w:rFonts w:ascii="Georgia" w:hAnsi="Georgia"/>
          <w:sz w:val="24"/>
          <w:szCs w:val="24"/>
        </w:rPr>
        <w:t>“</w:t>
      </w:r>
      <w:r w:rsidRPr="00EC630B">
        <w:rPr>
          <w:rFonts w:ascii="Georgia" w:hAnsi="Georgia" w:cs="Arial"/>
          <w:sz w:val="24"/>
          <w:szCs w:val="24"/>
          <w:shd w:val="clear" w:color="auto" w:fill="FFFFFF"/>
        </w:rPr>
        <w:t>I also say to you that</w:t>
      </w:r>
      <w:r w:rsidRPr="00EC630B">
        <w:rPr>
          <w:rStyle w:val="apple-converted-space"/>
          <w:rFonts w:ascii="Georgia" w:hAnsi="Georgia" w:cs="Arial"/>
          <w:sz w:val="24"/>
          <w:szCs w:val="24"/>
          <w:shd w:val="clear" w:color="auto" w:fill="FFFFFF"/>
        </w:rPr>
        <w:t> </w:t>
      </w:r>
      <w:r w:rsidRPr="00EC630B">
        <w:rPr>
          <w:rStyle w:val="Emphasis"/>
          <w:rFonts w:ascii="Georgia" w:hAnsi="Georgia" w:cs="Arial"/>
          <w:sz w:val="24"/>
          <w:szCs w:val="24"/>
          <w:shd w:val="clear" w:color="auto" w:fill="FFFFFF"/>
        </w:rPr>
        <w:t>you are Peter</w:t>
      </w:r>
      <w:r w:rsidRPr="00EC630B">
        <w:rPr>
          <w:rFonts w:ascii="Georgia" w:hAnsi="Georgia" w:cs="Arial"/>
          <w:sz w:val="24"/>
          <w:szCs w:val="24"/>
          <w:shd w:val="clear" w:color="auto" w:fill="FFFFFF"/>
        </w:rPr>
        <w:t>, and upon this</w:t>
      </w:r>
      <w:r w:rsidRPr="00EC630B">
        <w:rPr>
          <w:rStyle w:val="apple-converted-space"/>
          <w:rFonts w:ascii="Georgia" w:hAnsi="Georgia" w:cs="Arial"/>
          <w:sz w:val="24"/>
          <w:szCs w:val="24"/>
          <w:shd w:val="clear" w:color="auto" w:fill="FFFFFF"/>
        </w:rPr>
        <w:t> </w:t>
      </w:r>
      <w:r w:rsidRPr="00EC630B">
        <w:rPr>
          <w:rStyle w:val="Emphasis"/>
          <w:rFonts w:ascii="Georgia" w:hAnsi="Georgia" w:cs="Arial"/>
          <w:sz w:val="24"/>
          <w:szCs w:val="24"/>
          <w:shd w:val="clear" w:color="auto" w:fill="FFFFFF"/>
        </w:rPr>
        <w:t>rock</w:t>
      </w:r>
      <w:r w:rsidRPr="00EC630B">
        <w:rPr>
          <w:rStyle w:val="apple-converted-space"/>
          <w:rFonts w:ascii="Georgia" w:hAnsi="Georgia" w:cs="Arial"/>
          <w:sz w:val="24"/>
          <w:szCs w:val="24"/>
          <w:shd w:val="clear" w:color="auto" w:fill="FFFFFF"/>
        </w:rPr>
        <w:t> </w:t>
      </w:r>
      <w:r>
        <w:rPr>
          <w:rFonts w:ascii="Georgia" w:hAnsi="Georgia" w:cs="Arial"/>
          <w:sz w:val="24"/>
          <w:szCs w:val="24"/>
          <w:shd w:val="clear" w:color="auto" w:fill="FFFFFF"/>
        </w:rPr>
        <w:t>I will build m</w:t>
      </w:r>
      <w:r w:rsidRPr="00EC630B">
        <w:rPr>
          <w:rFonts w:ascii="Georgia" w:hAnsi="Georgia" w:cs="Arial"/>
          <w:sz w:val="24"/>
          <w:szCs w:val="24"/>
          <w:shd w:val="clear" w:color="auto" w:fill="FFFFFF"/>
        </w:rPr>
        <w:t>y church; and the gates of Hades will not overpower it,” as recorded in Matthew 16:18; and</w:t>
      </w:r>
    </w:p>
    <w:p w:rsidR="00F41663" w:rsidRPr="00EC630B" w:rsidRDefault="00F41663" w:rsidP="00F41663">
      <w:pPr>
        <w:rPr>
          <w:rFonts w:ascii="Georgia" w:hAnsi="Georgia" w:cs="Arial"/>
          <w:sz w:val="24"/>
          <w:szCs w:val="24"/>
          <w:shd w:val="clear" w:color="auto" w:fill="FFFFFF"/>
        </w:rPr>
      </w:pPr>
      <w:r w:rsidRPr="00EC630B">
        <w:rPr>
          <w:rFonts w:ascii="Georgia" w:hAnsi="Georgia" w:cs="Arial"/>
          <w:sz w:val="24"/>
          <w:szCs w:val="24"/>
          <w:shd w:val="clear" w:color="auto" w:fill="FFFFFF"/>
        </w:rPr>
        <w:t>WHEREAS, St. Paul reminds us in 1 Corinthians, 14:40, that “all things must be done properly and in an orderly manner</w:t>
      </w:r>
      <w:r>
        <w:rPr>
          <w:rFonts w:ascii="Georgia" w:hAnsi="Georgia" w:cs="Arial"/>
          <w:sz w:val="24"/>
          <w:szCs w:val="24"/>
          <w:shd w:val="clear" w:color="auto" w:fill="FFFFFF"/>
        </w:rPr>
        <w:t>;</w:t>
      </w:r>
      <w:r w:rsidRPr="00EC630B">
        <w:rPr>
          <w:rFonts w:ascii="Georgia" w:hAnsi="Georgia" w:cs="Arial"/>
          <w:sz w:val="24"/>
          <w:szCs w:val="24"/>
          <w:shd w:val="clear" w:color="auto" w:fill="FFFFFF"/>
        </w:rPr>
        <w:t>” and</w:t>
      </w:r>
    </w:p>
    <w:p w:rsidR="00F41663" w:rsidRDefault="00F41663" w:rsidP="00F41663">
      <w:pPr>
        <w:rPr>
          <w:rFonts w:ascii="Georgia" w:hAnsi="Georgia" w:cs="Arial"/>
          <w:sz w:val="24"/>
          <w:szCs w:val="24"/>
          <w:shd w:val="clear" w:color="auto" w:fill="FFFFFF"/>
        </w:rPr>
      </w:pPr>
      <w:r w:rsidRPr="00EC630B">
        <w:rPr>
          <w:rFonts w:ascii="Georgia" w:hAnsi="Georgia" w:cs="Arial"/>
          <w:sz w:val="24"/>
          <w:szCs w:val="24"/>
          <w:shd w:val="clear" w:color="auto" w:fill="FFFFFF"/>
        </w:rPr>
        <w:t>WHEREAS, the current administrative structure</w:t>
      </w:r>
      <w:r>
        <w:rPr>
          <w:rFonts w:ascii="Georgia" w:hAnsi="Georgia" w:cs="Arial"/>
          <w:sz w:val="24"/>
          <w:szCs w:val="24"/>
          <w:shd w:val="clear" w:color="auto" w:fill="FFFFFF"/>
        </w:rPr>
        <w:t xml:space="preserve"> of the Delaware-Maryland Synod, consisting of eleven conferences, dates to the formation of the synod in 1988; and</w:t>
      </w:r>
    </w:p>
    <w:p w:rsidR="00F41663" w:rsidRDefault="00F41663" w:rsidP="00F41663">
      <w:pPr>
        <w:rPr>
          <w:rFonts w:ascii="Georgia" w:hAnsi="Georgia" w:cs="Arial"/>
          <w:sz w:val="24"/>
          <w:szCs w:val="24"/>
          <w:shd w:val="clear" w:color="auto" w:fill="FFFFFF"/>
        </w:rPr>
      </w:pPr>
      <w:r>
        <w:rPr>
          <w:rFonts w:ascii="Georgia" w:hAnsi="Georgia" w:cs="Arial"/>
          <w:sz w:val="24"/>
          <w:szCs w:val="24"/>
          <w:shd w:val="clear" w:color="auto" w:fill="FFFFFF"/>
        </w:rPr>
        <w:t>WHEREAS, the Delaware-Maryland Synod today has changed dramatically over the years and faces very different challenges and opportunities than it did almost 30 years ago, not the least of which is a dramatic decline in income which raises concerns related to staffing levels; and</w:t>
      </w:r>
    </w:p>
    <w:p w:rsidR="00F41663" w:rsidRDefault="00F41663" w:rsidP="00F41663">
      <w:p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sz w:val="24"/>
          <w:szCs w:val="24"/>
          <w:shd w:val="clear" w:color="auto" w:fill="FFFFFF"/>
        </w:rPr>
        <w:t xml:space="preserve">WHEREAS, the synod’s strategic missional plan, </w:t>
      </w:r>
      <w:r w:rsidRPr="00EC630B">
        <w:rPr>
          <w:rFonts w:ascii="Georgia" w:hAnsi="Georgia" w:cs="Arial"/>
          <w:i/>
          <w:sz w:val="24"/>
          <w:szCs w:val="24"/>
          <w:shd w:val="clear" w:color="auto" w:fill="FFFFFF"/>
        </w:rPr>
        <w:t>“Vision 2018: Discerning God’s Will,”</w:t>
      </w:r>
      <w:r>
        <w:rPr>
          <w:rFonts w:ascii="Georgia" w:hAnsi="Georgia" w:cs="Arial"/>
          <w:sz w:val="24"/>
          <w:szCs w:val="24"/>
          <w:shd w:val="clear" w:color="auto" w:fill="FFFFFF"/>
        </w:rPr>
        <w:t xml:space="preserve"> which was adopted with near unanimity at the 2015 Synod Assembly, calls on the Synod Council </w:t>
      </w:r>
      <w:r w:rsidRPr="004B1C94">
        <w:rPr>
          <w:rFonts w:ascii="Georgia" w:hAnsi="Georgia"/>
          <w:sz w:val="24"/>
          <w:szCs w:val="24"/>
        </w:rPr>
        <w:t>to “study and evaluate the current conference structure by 1/1/2018</w:t>
      </w:r>
      <w:r>
        <w:rPr>
          <w:rFonts w:ascii="Georgia" w:hAnsi="Georgia"/>
          <w:sz w:val="24"/>
          <w:szCs w:val="24"/>
        </w:rPr>
        <w:t>;</w:t>
      </w:r>
      <w:r w:rsidRPr="004B1C94">
        <w:rPr>
          <w:rFonts w:ascii="Georgia" w:hAnsi="Georgia"/>
          <w:sz w:val="24"/>
          <w:szCs w:val="24"/>
        </w:rPr>
        <w:t xml:space="preserve">” </w:t>
      </w:r>
      <w:r>
        <w:rPr>
          <w:rFonts w:ascii="Georgia" w:hAnsi="Georgia"/>
          <w:sz w:val="24"/>
          <w:szCs w:val="24"/>
        </w:rPr>
        <w:t>therefore be it</w:t>
      </w:r>
    </w:p>
    <w:p w:rsidR="00F41663" w:rsidRDefault="00F41663" w:rsidP="00F4166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RESOLVED that the Delaware-Maryland Synod meeting in assembly hereby directs the Synod Council to form a Task Group for the purpose of evaluating our synod’s current structure, programs and staffing; and be it further</w:t>
      </w:r>
    </w:p>
    <w:p w:rsidR="00F41663" w:rsidRDefault="00F41663" w:rsidP="00F4166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RESOLVED that this Task Group will strive to involve as many people as possible in its deliberations through the creative use of internet surveys, focus groups, one-on-one interviews and town hall meetings; and be it further</w:t>
      </w:r>
    </w:p>
    <w:p w:rsidR="00F41663" w:rsidRDefault="00F41663" w:rsidP="00F4166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RESOLVED that the Task Group will bring a report and recommendations to the 2017 Synod Assembly, including possible constitutional and by-law changes that may become necessary. </w:t>
      </w:r>
    </w:p>
    <w:p w:rsidR="00F41663" w:rsidRDefault="00F41663" w:rsidP="00F41663">
      <w:pPr>
        <w:rPr>
          <w:rFonts w:ascii="Georgia" w:hAnsi="Georgia"/>
          <w:sz w:val="24"/>
          <w:szCs w:val="24"/>
        </w:rPr>
      </w:pPr>
    </w:p>
    <w:p w:rsidR="00F41663" w:rsidRDefault="00F41663" w:rsidP="00F4166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Submitted by:</w:t>
      </w:r>
    </w:p>
    <w:p w:rsidR="00F41663" w:rsidRPr="004B1C94" w:rsidRDefault="00F41663" w:rsidP="00F41663">
      <w:pPr>
        <w:rPr>
          <w:rFonts w:ascii="Georgia" w:hAnsi="Georgia" w:cs="Arial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</w:rPr>
        <w:t>The Synod Council of the Delaware-Maryland Synod, ELCA</w:t>
      </w:r>
    </w:p>
    <w:p w:rsidR="00F41663" w:rsidRPr="00EC630B" w:rsidRDefault="00F41663" w:rsidP="00F41663">
      <w:pPr>
        <w:rPr>
          <w:rFonts w:ascii="Georgia" w:hAnsi="Georgia" w:cs="Arial"/>
          <w:color w:val="545454"/>
          <w:sz w:val="24"/>
          <w:szCs w:val="24"/>
          <w:shd w:val="clear" w:color="auto" w:fill="FFFFFF"/>
        </w:rPr>
      </w:pPr>
    </w:p>
    <w:p w:rsidR="00F41663" w:rsidRDefault="00F41663" w:rsidP="00F41663"/>
    <w:p w:rsidR="007B5FC9" w:rsidRDefault="007B5FC9">
      <w:bookmarkStart w:id="1" w:name="_GoBack"/>
      <w:bookmarkEnd w:id="1"/>
    </w:p>
    <w:sectPr w:rsidR="007B5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63"/>
    <w:rsid w:val="000077B2"/>
    <w:rsid w:val="00010018"/>
    <w:rsid w:val="000236DE"/>
    <w:rsid w:val="000B51A6"/>
    <w:rsid w:val="001625A1"/>
    <w:rsid w:val="00173C95"/>
    <w:rsid w:val="001B3492"/>
    <w:rsid w:val="002249B7"/>
    <w:rsid w:val="002D1FEA"/>
    <w:rsid w:val="003949D2"/>
    <w:rsid w:val="00502269"/>
    <w:rsid w:val="00541562"/>
    <w:rsid w:val="00544A17"/>
    <w:rsid w:val="00575E79"/>
    <w:rsid w:val="00581E59"/>
    <w:rsid w:val="00593A5A"/>
    <w:rsid w:val="00732B73"/>
    <w:rsid w:val="0078598C"/>
    <w:rsid w:val="007B5FC9"/>
    <w:rsid w:val="007F7E18"/>
    <w:rsid w:val="00805DCA"/>
    <w:rsid w:val="008121A1"/>
    <w:rsid w:val="008244AC"/>
    <w:rsid w:val="008532BC"/>
    <w:rsid w:val="008C2EC9"/>
    <w:rsid w:val="009514A0"/>
    <w:rsid w:val="009B6C92"/>
    <w:rsid w:val="009E19B2"/>
    <w:rsid w:val="00A34221"/>
    <w:rsid w:val="00AC27EB"/>
    <w:rsid w:val="00B31DC9"/>
    <w:rsid w:val="00B57D5E"/>
    <w:rsid w:val="00BC4C32"/>
    <w:rsid w:val="00CD2AA3"/>
    <w:rsid w:val="00CE45B1"/>
    <w:rsid w:val="00D75F7E"/>
    <w:rsid w:val="00E84EB5"/>
    <w:rsid w:val="00F4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16CEB-FB2D-4F7B-B4F6-B24F7B16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63"/>
    <w:pPr>
      <w:spacing w:after="200" w:line="276" w:lineRule="auto"/>
    </w:pPr>
    <w:rPr>
      <w:rFonts w:asciiTheme="minorHAnsi" w:hAnsiTheme="minorHAnsi" w:cstheme="min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16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F41663"/>
    <w:rPr>
      <w:i/>
      <w:iCs/>
    </w:rPr>
  </w:style>
  <w:style w:type="character" w:customStyle="1" w:styleId="apple-converted-space">
    <w:name w:val="apple-converted-space"/>
    <w:basedOn w:val="DefaultParagraphFont"/>
    <w:rsid w:val="00F41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Gordon</dc:creator>
  <cp:keywords/>
  <dc:description/>
  <cp:lastModifiedBy>Nancy Gordon</cp:lastModifiedBy>
  <cp:revision>2</cp:revision>
  <dcterms:created xsi:type="dcterms:W3CDTF">2016-09-14T12:17:00Z</dcterms:created>
  <dcterms:modified xsi:type="dcterms:W3CDTF">2016-09-14T12:17:00Z</dcterms:modified>
</cp:coreProperties>
</file>